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283E4D" w14:textId="471FA26A" w:rsidR="00392919" w:rsidRDefault="00F8121E" w:rsidP="007D4B1C">
      <w:pPr>
        <w:rPr>
          <w:b/>
          <w:bCs/>
        </w:rPr>
      </w:pPr>
      <w:r>
        <w:rPr>
          <w:b/>
          <w:bCs/>
          <w:noProof/>
        </w:rPr>
        <w:drawing>
          <wp:anchor distT="0" distB="0" distL="114300" distR="114300" simplePos="0" relativeHeight="251658240" behindDoc="0" locked="0" layoutInCell="1" allowOverlap="1" wp14:anchorId="23A68ACF" wp14:editId="0EC215EE">
            <wp:simplePos x="0" y="0"/>
            <wp:positionH relativeFrom="column">
              <wp:posOffset>-692573</wp:posOffset>
            </wp:positionH>
            <wp:positionV relativeFrom="paragraph">
              <wp:posOffset>-828040</wp:posOffset>
            </wp:positionV>
            <wp:extent cx="5506085" cy="8378613"/>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558232" cy="8457965"/>
                    </a:xfrm>
                    <a:prstGeom prst="rect">
                      <a:avLst/>
                    </a:prstGeom>
                  </pic:spPr>
                </pic:pic>
              </a:graphicData>
            </a:graphic>
            <wp14:sizeRelH relativeFrom="margin">
              <wp14:pctWidth>0</wp14:pctWidth>
            </wp14:sizeRelH>
            <wp14:sizeRelV relativeFrom="margin">
              <wp14:pctHeight>0</wp14:pctHeight>
            </wp14:sizeRelV>
          </wp:anchor>
        </w:drawing>
      </w:r>
      <w:r w:rsidR="00057BDC">
        <w:rPr>
          <w:b/>
          <w:bCs/>
        </w:rPr>
        <w:br w:type="page"/>
      </w:r>
      <w:r w:rsidR="00392919">
        <w:rPr>
          <w:b/>
          <w:bCs/>
        </w:rPr>
        <w:lastRenderedPageBreak/>
        <w:br w:type="page"/>
      </w:r>
    </w:p>
    <w:sdt>
      <w:sdtPr>
        <w:rPr>
          <w:rFonts w:ascii="Garamond" w:eastAsiaTheme="minorHAnsi" w:hAnsi="Garamond" w:cstheme="minorBidi"/>
          <w:color w:val="auto"/>
          <w:kern w:val="2"/>
          <w:sz w:val="22"/>
          <w:szCs w:val="22"/>
          <w14:ligatures w14:val="standardContextual"/>
        </w:rPr>
        <w:id w:val="1451511043"/>
        <w:docPartObj>
          <w:docPartGallery w:val="Table of Contents"/>
          <w:docPartUnique/>
        </w:docPartObj>
      </w:sdtPr>
      <w:sdtEndPr>
        <w:rPr>
          <w:b/>
          <w:bCs/>
          <w:noProof/>
        </w:rPr>
      </w:sdtEndPr>
      <w:sdtContent>
        <w:p w14:paraId="0FE6B352" w14:textId="14D78627" w:rsidR="00392919" w:rsidRDefault="00392919">
          <w:pPr>
            <w:pStyle w:val="TOCHeading"/>
          </w:pPr>
          <w:r>
            <w:t>Table of Contents</w:t>
          </w:r>
        </w:p>
        <w:p w14:paraId="07A50B62" w14:textId="33DD964E" w:rsidR="00CB2ED6" w:rsidRDefault="00392919">
          <w:pPr>
            <w:pStyle w:val="TOC1"/>
            <w:tabs>
              <w:tab w:val="right" w:leader="dot" w:pos="6470"/>
            </w:tabs>
            <w:rPr>
              <w:rFonts w:asciiTheme="minorHAnsi" w:eastAsiaTheme="minorEastAsia" w:hAnsiTheme="minorHAnsi"/>
              <w:noProof/>
              <w:sz w:val="24"/>
              <w:szCs w:val="24"/>
            </w:rPr>
          </w:pPr>
          <w:r>
            <w:fldChar w:fldCharType="begin"/>
          </w:r>
          <w:r>
            <w:instrText xml:space="preserve"> TOC \o "1-3" \h \z \u </w:instrText>
          </w:r>
          <w:r>
            <w:fldChar w:fldCharType="separate"/>
          </w:r>
          <w:hyperlink w:anchor="_Toc233156218" w:history="1">
            <w:r w:rsidR="00CB2ED6" w:rsidRPr="00612FE0">
              <w:rPr>
                <w:rStyle w:val="Hyperlink"/>
                <w:noProof/>
              </w:rPr>
              <w:t>Acknowledgments &amp; Gratitude</w:t>
            </w:r>
            <w:r w:rsidR="00CB2ED6">
              <w:rPr>
                <w:noProof/>
                <w:webHidden/>
              </w:rPr>
              <w:tab/>
            </w:r>
            <w:r w:rsidR="00CB2ED6">
              <w:rPr>
                <w:noProof/>
                <w:webHidden/>
              </w:rPr>
              <w:fldChar w:fldCharType="begin"/>
            </w:r>
            <w:r w:rsidR="00CB2ED6">
              <w:rPr>
                <w:noProof/>
                <w:webHidden/>
              </w:rPr>
              <w:instrText xml:space="preserve"> PAGEREF _Toc233156218 \h </w:instrText>
            </w:r>
            <w:r w:rsidR="00CB2ED6">
              <w:rPr>
                <w:noProof/>
                <w:webHidden/>
              </w:rPr>
            </w:r>
            <w:r w:rsidR="00CB2ED6">
              <w:rPr>
                <w:noProof/>
                <w:webHidden/>
              </w:rPr>
              <w:fldChar w:fldCharType="separate"/>
            </w:r>
            <w:r w:rsidR="00D850AF">
              <w:rPr>
                <w:noProof/>
                <w:webHidden/>
              </w:rPr>
              <w:t>4</w:t>
            </w:r>
            <w:r w:rsidR="00CB2ED6">
              <w:rPr>
                <w:noProof/>
                <w:webHidden/>
              </w:rPr>
              <w:fldChar w:fldCharType="end"/>
            </w:r>
          </w:hyperlink>
        </w:p>
        <w:p w14:paraId="61B25F9A" w14:textId="52F8CF18" w:rsidR="00CB2ED6" w:rsidRDefault="00000000">
          <w:pPr>
            <w:pStyle w:val="TOC1"/>
            <w:tabs>
              <w:tab w:val="right" w:leader="dot" w:pos="6470"/>
            </w:tabs>
            <w:rPr>
              <w:rFonts w:asciiTheme="minorHAnsi" w:eastAsiaTheme="minorEastAsia" w:hAnsiTheme="minorHAnsi"/>
              <w:noProof/>
              <w:sz w:val="24"/>
              <w:szCs w:val="24"/>
            </w:rPr>
          </w:pPr>
          <w:hyperlink w:anchor="_Toc233156219" w:history="1">
            <w:r w:rsidR="00CB2ED6" w:rsidRPr="00612FE0">
              <w:rPr>
                <w:rStyle w:val="Hyperlink"/>
                <w:noProof/>
              </w:rPr>
              <w:t>About This Book</w:t>
            </w:r>
            <w:r w:rsidR="00CB2ED6">
              <w:rPr>
                <w:noProof/>
                <w:webHidden/>
              </w:rPr>
              <w:tab/>
            </w:r>
            <w:r w:rsidR="00CB2ED6">
              <w:rPr>
                <w:noProof/>
                <w:webHidden/>
              </w:rPr>
              <w:fldChar w:fldCharType="begin"/>
            </w:r>
            <w:r w:rsidR="00CB2ED6">
              <w:rPr>
                <w:noProof/>
                <w:webHidden/>
              </w:rPr>
              <w:instrText xml:space="preserve"> PAGEREF _Toc233156219 \h </w:instrText>
            </w:r>
            <w:r w:rsidR="00CB2ED6">
              <w:rPr>
                <w:noProof/>
                <w:webHidden/>
              </w:rPr>
            </w:r>
            <w:r w:rsidR="00CB2ED6">
              <w:rPr>
                <w:noProof/>
                <w:webHidden/>
              </w:rPr>
              <w:fldChar w:fldCharType="separate"/>
            </w:r>
            <w:r w:rsidR="00D850AF">
              <w:rPr>
                <w:noProof/>
                <w:webHidden/>
              </w:rPr>
              <w:t>6</w:t>
            </w:r>
            <w:r w:rsidR="00CB2ED6">
              <w:rPr>
                <w:noProof/>
                <w:webHidden/>
              </w:rPr>
              <w:fldChar w:fldCharType="end"/>
            </w:r>
          </w:hyperlink>
        </w:p>
        <w:p w14:paraId="130A8F35" w14:textId="2B852A79" w:rsidR="00CB2ED6" w:rsidRDefault="00000000">
          <w:pPr>
            <w:pStyle w:val="TOC1"/>
            <w:tabs>
              <w:tab w:val="right" w:leader="dot" w:pos="6470"/>
            </w:tabs>
            <w:rPr>
              <w:rFonts w:asciiTheme="minorHAnsi" w:eastAsiaTheme="minorEastAsia" w:hAnsiTheme="minorHAnsi"/>
              <w:noProof/>
              <w:sz w:val="24"/>
              <w:szCs w:val="24"/>
            </w:rPr>
          </w:pPr>
          <w:hyperlink w:anchor="_Toc233156220" w:history="1">
            <w:r w:rsidR="00CB2ED6" w:rsidRPr="00612FE0">
              <w:rPr>
                <w:rStyle w:val="Hyperlink"/>
                <w:noProof/>
              </w:rPr>
              <w:t>Title Page</w:t>
            </w:r>
            <w:r w:rsidR="00CB2ED6">
              <w:rPr>
                <w:noProof/>
                <w:webHidden/>
              </w:rPr>
              <w:tab/>
            </w:r>
            <w:r w:rsidR="00CB2ED6">
              <w:rPr>
                <w:noProof/>
                <w:webHidden/>
              </w:rPr>
              <w:fldChar w:fldCharType="begin"/>
            </w:r>
            <w:r w:rsidR="00CB2ED6">
              <w:rPr>
                <w:noProof/>
                <w:webHidden/>
              </w:rPr>
              <w:instrText xml:space="preserve"> PAGEREF _Toc233156220 \h </w:instrText>
            </w:r>
            <w:r w:rsidR="00CB2ED6">
              <w:rPr>
                <w:noProof/>
                <w:webHidden/>
              </w:rPr>
            </w:r>
            <w:r w:rsidR="00CB2ED6">
              <w:rPr>
                <w:noProof/>
                <w:webHidden/>
              </w:rPr>
              <w:fldChar w:fldCharType="separate"/>
            </w:r>
            <w:r w:rsidR="00D850AF">
              <w:rPr>
                <w:noProof/>
                <w:webHidden/>
              </w:rPr>
              <w:t>7</w:t>
            </w:r>
            <w:r w:rsidR="00CB2ED6">
              <w:rPr>
                <w:noProof/>
                <w:webHidden/>
              </w:rPr>
              <w:fldChar w:fldCharType="end"/>
            </w:r>
          </w:hyperlink>
        </w:p>
        <w:p w14:paraId="1724AC30" w14:textId="5C369B35" w:rsidR="00CB2ED6" w:rsidRDefault="00000000">
          <w:pPr>
            <w:pStyle w:val="TOC1"/>
            <w:tabs>
              <w:tab w:val="right" w:leader="dot" w:pos="6470"/>
            </w:tabs>
            <w:rPr>
              <w:rFonts w:asciiTheme="minorHAnsi" w:eastAsiaTheme="minorEastAsia" w:hAnsiTheme="minorHAnsi"/>
              <w:noProof/>
              <w:sz w:val="24"/>
              <w:szCs w:val="24"/>
            </w:rPr>
          </w:pPr>
          <w:hyperlink w:anchor="_Toc233156221" w:history="1">
            <w:r w:rsidR="00CB2ED6" w:rsidRPr="00612FE0">
              <w:rPr>
                <w:rStyle w:val="Hyperlink"/>
                <w:noProof/>
              </w:rPr>
              <w:t>Dedication</w:t>
            </w:r>
            <w:r w:rsidR="00CB2ED6">
              <w:rPr>
                <w:noProof/>
                <w:webHidden/>
              </w:rPr>
              <w:tab/>
            </w:r>
            <w:r w:rsidR="00CB2ED6">
              <w:rPr>
                <w:noProof/>
                <w:webHidden/>
              </w:rPr>
              <w:fldChar w:fldCharType="begin"/>
            </w:r>
            <w:r w:rsidR="00CB2ED6">
              <w:rPr>
                <w:noProof/>
                <w:webHidden/>
              </w:rPr>
              <w:instrText xml:space="preserve"> PAGEREF _Toc233156221 \h </w:instrText>
            </w:r>
            <w:r w:rsidR="00CB2ED6">
              <w:rPr>
                <w:noProof/>
                <w:webHidden/>
              </w:rPr>
            </w:r>
            <w:r w:rsidR="00CB2ED6">
              <w:rPr>
                <w:noProof/>
                <w:webHidden/>
              </w:rPr>
              <w:fldChar w:fldCharType="separate"/>
            </w:r>
            <w:r w:rsidR="00D850AF">
              <w:rPr>
                <w:noProof/>
                <w:webHidden/>
              </w:rPr>
              <w:t>8</w:t>
            </w:r>
            <w:r w:rsidR="00CB2ED6">
              <w:rPr>
                <w:noProof/>
                <w:webHidden/>
              </w:rPr>
              <w:fldChar w:fldCharType="end"/>
            </w:r>
          </w:hyperlink>
        </w:p>
        <w:p w14:paraId="74EE6F4C" w14:textId="673C57CA" w:rsidR="00CB2ED6" w:rsidRDefault="00000000">
          <w:pPr>
            <w:pStyle w:val="TOC1"/>
            <w:tabs>
              <w:tab w:val="right" w:leader="dot" w:pos="6470"/>
            </w:tabs>
            <w:rPr>
              <w:rFonts w:asciiTheme="minorHAnsi" w:eastAsiaTheme="minorEastAsia" w:hAnsiTheme="minorHAnsi"/>
              <w:noProof/>
              <w:sz w:val="24"/>
              <w:szCs w:val="24"/>
            </w:rPr>
          </w:pPr>
          <w:hyperlink w:anchor="_Toc233156222" w:history="1">
            <w:r w:rsidR="00CB2ED6" w:rsidRPr="00612FE0">
              <w:rPr>
                <w:rStyle w:val="Hyperlink"/>
                <w:noProof/>
              </w:rPr>
              <w:t>The Breath of Life Practice</w:t>
            </w:r>
            <w:r w:rsidR="00CB2ED6">
              <w:rPr>
                <w:noProof/>
                <w:webHidden/>
              </w:rPr>
              <w:tab/>
            </w:r>
            <w:r w:rsidR="00CB2ED6">
              <w:rPr>
                <w:noProof/>
                <w:webHidden/>
              </w:rPr>
              <w:fldChar w:fldCharType="begin"/>
            </w:r>
            <w:r w:rsidR="00CB2ED6">
              <w:rPr>
                <w:noProof/>
                <w:webHidden/>
              </w:rPr>
              <w:instrText xml:space="preserve"> PAGEREF _Toc233156222 \h </w:instrText>
            </w:r>
            <w:r w:rsidR="00CB2ED6">
              <w:rPr>
                <w:noProof/>
                <w:webHidden/>
              </w:rPr>
            </w:r>
            <w:r w:rsidR="00CB2ED6">
              <w:rPr>
                <w:noProof/>
                <w:webHidden/>
              </w:rPr>
              <w:fldChar w:fldCharType="separate"/>
            </w:r>
            <w:r w:rsidR="00D850AF">
              <w:rPr>
                <w:noProof/>
                <w:webHidden/>
              </w:rPr>
              <w:t>9</w:t>
            </w:r>
            <w:r w:rsidR="00CB2ED6">
              <w:rPr>
                <w:noProof/>
                <w:webHidden/>
              </w:rPr>
              <w:fldChar w:fldCharType="end"/>
            </w:r>
          </w:hyperlink>
        </w:p>
        <w:p w14:paraId="7A30A9D9" w14:textId="67562773" w:rsidR="00CB2ED6" w:rsidRDefault="00000000">
          <w:pPr>
            <w:pStyle w:val="TOC2"/>
            <w:tabs>
              <w:tab w:val="right" w:leader="dot" w:pos="6470"/>
            </w:tabs>
            <w:rPr>
              <w:rFonts w:asciiTheme="minorHAnsi" w:eastAsiaTheme="minorEastAsia" w:hAnsiTheme="minorHAnsi"/>
              <w:noProof/>
              <w:sz w:val="24"/>
              <w:szCs w:val="24"/>
            </w:rPr>
          </w:pPr>
          <w:hyperlink w:anchor="_Toc233156223" w:history="1">
            <w:r w:rsidR="00CB2ED6" w:rsidRPr="00612FE0">
              <w:rPr>
                <w:rStyle w:val="Hyperlink"/>
                <w:noProof/>
              </w:rPr>
              <w:t>The Meaning of the Breath</w:t>
            </w:r>
            <w:r w:rsidR="00CB2ED6">
              <w:rPr>
                <w:noProof/>
                <w:webHidden/>
              </w:rPr>
              <w:tab/>
            </w:r>
            <w:r w:rsidR="00CB2ED6">
              <w:rPr>
                <w:noProof/>
                <w:webHidden/>
              </w:rPr>
              <w:fldChar w:fldCharType="begin"/>
            </w:r>
            <w:r w:rsidR="00CB2ED6">
              <w:rPr>
                <w:noProof/>
                <w:webHidden/>
              </w:rPr>
              <w:instrText xml:space="preserve"> PAGEREF _Toc233156223 \h </w:instrText>
            </w:r>
            <w:r w:rsidR="00CB2ED6">
              <w:rPr>
                <w:noProof/>
                <w:webHidden/>
              </w:rPr>
            </w:r>
            <w:r w:rsidR="00CB2ED6">
              <w:rPr>
                <w:noProof/>
                <w:webHidden/>
              </w:rPr>
              <w:fldChar w:fldCharType="separate"/>
            </w:r>
            <w:r w:rsidR="00D850AF">
              <w:rPr>
                <w:noProof/>
                <w:webHidden/>
              </w:rPr>
              <w:t>9</w:t>
            </w:r>
            <w:r w:rsidR="00CB2ED6">
              <w:rPr>
                <w:noProof/>
                <w:webHidden/>
              </w:rPr>
              <w:fldChar w:fldCharType="end"/>
            </w:r>
          </w:hyperlink>
        </w:p>
        <w:p w14:paraId="37F0D1C2" w14:textId="4662B3BF" w:rsidR="00CB2ED6" w:rsidRDefault="00000000">
          <w:pPr>
            <w:pStyle w:val="TOC2"/>
            <w:tabs>
              <w:tab w:val="right" w:leader="dot" w:pos="6470"/>
            </w:tabs>
            <w:rPr>
              <w:rFonts w:asciiTheme="minorHAnsi" w:eastAsiaTheme="minorEastAsia" w:hAnsiTheme="minorHAnsi"/>
              <w:noProof/>
              <w:sz w:val="24"/>
              <w:szCs w:val="24"/>
            </w:rPr>
          </w:pPr>
          <w:hyperlink w:anchor="_Toc233156224" w:history="1">
            <w:r w:rsidR="00CB2ED6" w:rsidRPr="00612FE0">
              <w:rPr>
                <w:rStyle w:val="Hyperlink"/>
                <w:noProof/>
              </w:rPr>
              <w:t>Sacred Practice</w:t>
            </w:r>
            <w:r w:rsidR="00CB2ED6">
              <w:rPr>
                <w:noProof/>
                <w:webHidden/>
              </w:rPr>
              <w:tab/>
            </w:r>
            <w:r w:rsidR="00CB2ED6">
              <w:rPr>
                <w:noProof/>
                <w:webHidden/>
              </w:rPr>
              <w:fldChar w:fldCharType="begin"/>
            </w:r>
            <w:r w:rsidR="00CB2ED6">
              <w:rPr>
                <w:noProof/>
                <w:webHidden/>
              </w:rPr>
              <w:instrText xml:space="preserve"> PAGEREF _Toc233156224 \h </w:instrText>
            </w:r>
            <w:r w:rsidR="00CB2ED6">
              <w:rPr>
                <w:noProof/>
                <w:webHidden/>
              </w:rPr>
            </w:r>
            <w:r w:rsidR="00CB2ED6">
              <w:rPr>
                <w:noProof/>
                <w:webHidden/>
              </w:rPr>
              <w:fldChar w:fldCharType="separate"/>
            </w:r>
            <w:r w:rsidR="00D850AF">
              <w:rPr>
                <w:noProof/>
                <w:webHidden/>
              </w:rPr>
              <w:t>9</w:t>
            </w:r>
            <w:r w:rsidR="00CB2ED6">
              <w:rPr>
                <w:noProof/>
                <w:webHidden/>
              </w:rPr>
              <w:fldChar w:fldCharType="end"/>
            </w:r>
          </w:hyperlink>
        </w:p>
        <w:p w14:paraId="2CABD6EB" w14:textId="4FC7C27C" w:rsidR="00CB2ED6" w:rsidRDefault="00000000">
          <w:pPr>
            <w:pStyle w:val="TOC2"/>
            <w:tabs>
              <w:tab w:val="right" w:leader="dot" w:pos="6470"/>
            </w:tabs>
            <w:rPr>
              <w:rFonts w:asciiTheme="minorHAnsi" w:eastAsiaTheme="minorEastAsia" w:hAnsiTheme="minorHAnsi"/>
              <w:noProof/>
              <w:sz w:val="24"/>
              <w:szCs w:val="24"/>
            </w:rPr>
          </w:pPr>
          <w:hyperlink w:anchor="_Toc233156225" w:history="1">
            <w:r w:rsidR="00CB2ED6" w:rsidRPr="00612FE0">
              <w:rPr>
                <w:rStyle w:val="Hyperlink"/>
                <w:noProof/>
              </w:rPr>
              <w:t>2. Breathe the White Light of God</w:t>
            </w:r>
            <w:r w:rsidR="00CB2ED6">
              <w:rPr>
                <w:noProof/>
                <w:webHidden/>
              </w:rPr>
              <w:tab/>
            </w:r>
            <w:r w:rsidR="00CB2ED6">
              <w:rPr>
                <w:noProof/>
                <w:webHidden/>
              </w:rPr>
              <w:fldChar w:fldCharType="begin"/>
            </w:r>
            <w:r w:rsidR="00CB2ED6">
              <w:rPr>
                <w:noProof/>
                <w:webHidden/>
              </w:rPr>
              <w:instrText xml:space="preserve"> PAGEREF _Toc233156225 \h </w:instrText>
            </w:r>
            <w:r w:rsidR="00CB2ED6">
              <w:rPr>
                <w:noProof/>
                <w:webHidden/>
              </w:rPr>
            </w:r>
            <w:r w:rsidR="00CB2ED6">
              <w:rPr>
                <w:noProof/>
                <w:webHidden/>
              </w:rPr>
              <w:fldChar w:fldCharType="separate"/>
            </w:r>
            <w:r w:rsidR="00D850AF">
              <w:rPr>
                <w:noProof/>
                <w:webHidden/>
              </w:rPr>
              <w:t>9</w:t>
            </w:r>
            <w:r w:rsidR="00CB2ED6">
              <w:rPr>
                <w:noProof/>
                <w:webHidden/>
              </w:rPr>
              <w:fldChar w:fldCharType="end"/>
            </w:r>
          </w:hyperlink>
        </w:p>
        <w:p w14:paraId="5760CE3C" w14:textId="7AB1AD23" w:rsidR="00CB2ED6" w:rsidRDefault="00000000">
          <w:pPr>
            <w:pStyle w:val="TOC2"/>
            <w:tabs>
              <w:tab w:val="right" w:leader="dot" w:pos="6470"/>
            </w:tabs>
            <w:rPr>
              <w:rFonts w:asciiTheme="minorHAnsi" w:eastAsiaTheme="minorEastAsia" w:hAnsiTheme="minorHAnsi"/>
              <w:noProof/>
              <w:sz w:val="24"/>
              <w:szCs w:val="24"/>
            </w:rPr>
          </w:pPr>
          <w:hyperlink w:anchor="_Toc233156226" w:history="1">
            <w:r w:rsidR="00CB2ED6" w:rsidRPr="00612FE0">
              <w:rPr>
                <w:rStyle w:val="Hyperlink"/>
                <w:noProof/>
              </w:rPr>
              <w:t>Feel your body expand with Light. Repeat softly:</w:t>
            </w:r>
            <w:r w:rsidR="00CB2ED6">
              <w:rPr>
                <w:noProof/>
                <w:webHidden/>
              </w:rPr>
              <w:tab/>
            </w:r>
            <w:r w:rsidR="00CB2ED6">
              <w:rPr>
                <w:noProof/>
                <w:webHidden/>
              </w:rPr>
              <w:fldChar w:fldCharType="begin"/>
            </w:r>
            <w:r w:rsidR="00CB2ED6">
              <w:rPr>
                <w:noProof/>
                <w:webHidden/>
              </w:rPr>
              <w:instrText xml:space="preserve"> PAGEREF _Toc233156226 \h </w:instrText>
            </w:r>
            <w:r w:rsidR="00CB2ED6">
              <w:rPr>
                <w:noProof/>
                <w:webHidden/>
              </w:rPr>
            </w:r>
            <w:r w:rsidR="00CB2ED6">
              <w:rPr>
                <w:noProof/>
                <w:webHidden/>
              </w:rPr>
              <w:fldChar w:fldCharType="separate"/>
            </w:r>
            <w:r w:rsidR="00D850AF">
              <w:rPr>
                <w:noProof/>
                <w:webHidden/>
              </w:rPr>
              <w:t>9</w:t>
            </w:r>
            <w:r w:rsidR="00CB2ED6">
              <w:rPr>
                <w:noProof/>
                <w:webHidden/>
              </w:rPr>
              <w:fldChar w:fldCharType="end"/>
            </w:r>
          </w:hyperlink>
        </w:p>
        <w:p w14:paraId="37D4BDF9" w14:textId="3813C897" w:rsidR="00CB2ED6" w:rsidRDefault="00000000">
          <w:pPr>
            <w:pStyle w:val="TOC2"/>
            <w:tabs>
              <w:tab w:val="right" w:leader="dot" w:pos="6470"/>
            </w:tabs>
            <w:rPr>
              <w:rFonts w:asciiTheme="minorHAnsi" w:eastAsiaTheme="minorEastAsia" w:hAnsiTheme="minorHAnsi"/>
              <w:noProof/>
              <w:sz w:val="24"/>
              <w:szCs w:val="24"/>
            </w:rPr>
          </w:pPr>
          <w:hyperlink w:anchor="_Toc233156227" w:history="1">
            <w:r w:rsidR="00CB2ED6" w:rsidRPr="00612FE0">
              <w:rPr>
                <w:rStyle w:val="Hyperlink"/>
                <w:noProof/>
              </w:rPr>
              <w:t>4. Awaken the Heart Diamond</w:t>
            </w:r>
            <w:r w:rsidR="00CB2ED6">
              <w:rPr>
                <w:noProof/>
                <w:webHidden/>
              </w:rPr>
              <w:tab/>
            </w:r>
            <w:r w:rsidR="00CB2ED6">
              <w:rPr>
                <w:noProof/>
                <w:webHidden/>
              </w:rPr>
              <w:fldChar w:fldCharType="begin"/>
            </w:r>
            <w:r w:rsidR="00CB2ED6">
              <w:rPr>
                <w:noProof/>
                <w:webHidden/>
              </w:rPr>
              <w:instrText xml:space="preserve"> PAGEREF _Toc233156227 \h </w:instrText>
            </w:r>
            <w:r w:rsidR="00CB2ED6">
              <w:rPr>
                <w:noProof/>
                <w:webHidden/>
              </w:rPr>
            </w:r>
            <w:r w:rsidR="00CB2ED6">
              <w:rPr>
                <w:noProof/>
                <w:webHidden/>
              </w:rPr>
              <w:fldChar w:fldCharType="separate"/>
            </w:r>
            <w:r w:rsidR="00D850AF">
              <w:rPr>
                <w:noProof/>
                <w:webHidden/>
              </w:rPr>
              <w:t>10</w:t>
            </w:r>
            <w:r w:rsidR="00CB2ED6">
              <w:rPr>
                <w:noProof/>
                <w:webHidden/>
              </w:rPr>
              <w:fldChar w:fldCharType="end"/>
            </w:r>
          </w:hyperlink>
        </w:p>
        <w:p w14:paraId="7788BBB1" w14:textId="12405BE7" w:rsidR="00CB2ED6" w:rsidRDefault="00000000">
          <w:pPr>
            <w:pStyle w:val="TOC2"/>
            <w:tabs>
              <w:tab w:val="right" w:leader="dot" w:pos="6470"/>
            </w:tabs>
            <w:rPr>
              <w:rFonts w:asciiTheme="minorHAnsi" w:eastAsiaTheme="minorEastAsia" w:hAnsiTheme="minorHAnsi"/>
              <w:noProof/>
              <w:sz w:val="24"/>
              <w:szCs w:val="24"/>
            </w:rPr>
          </w:pPr>
          <w:hyperlink w:anchor="_Toc233156228" w:history="1">
            <w:r w:rsidR="00CB2ED6" w:rsidRPr="00612FE0">
              <w:rPr>
                <w:rStyle w:val="Hyperlink"/>
                <w:noProof/>
              </w:rPr>
              <w:t>Affirmation of Unity</w:t>
            </w:r>
            <w:r w:rsidR="00CB2ED6">
              <w:rPr>
                <w:noProof/>
                <w:webHidden/>
              </w:rPr>
              <w:tab/>
            </w:r>
            <w:r w:rsidR="00CB2ED6">
              <w:rPr>
                <w:noProof/>
                <w:webHidden/>
              </w:rPr>
              <w:fldChar w:fldCharType="begin"/>
            </w:r>
            <w:r w:rsidR="00CB2ED6">
              <w:rPr>
                <w:noProof/>
                <w:webHidden/>
              </w:rPr>
              <w:instrText xml:space="preserve"> PAGEREF _Toc233156228 \h </w:instrText>
            </w:r>
            <w:r w:rsidR="00CB2ED6">
              <w:rPr>
                <w:noProof/>
                <w:webHidden/>
              </w:rPr>
            </w:r>
            <w:r w:rsidR="00CB2ED6">
              <w:rPr>
                <w:noProof/>
                <w:webHidden/>
              </w:rPr>
              <w:fldChar w:fldCharType="separate"/>
            </w:r>
            <w:r w:rsidR="00D850AF">
              <w:rPr>
                <w:noProof/>
                <w:webHidden/>
              </w:rPr>
              <w:t>10</w:t>
            </w:r>
            <w:r w:rsidR="00CB2ED6">
              <w:rPr>
                <w:noProof/>
                <w:webHidden/>
              </w:rPr>
              <w:fldChar w:fldCharType="end"/>
            </w:r>
          </w:hyperlink>
        </w:p>
        <w:p w14:paraId="53956505" w14:textId="4113D151" w:rsidR="00CB2ED6" w:rsidRDefault="00000000">
          <w:pPr>
            <w:pStyle w:val="TOC1"/>
            <w:tabs>
              <w:tab w:val="right" w:leader="dot" w:pos="6470"/>
            </w:tabs>
            <w:rPr>
              <w:rFonts w:asciiTheme="minorHAnsi" w:eastAsiaTheme="minorEastAsia" w:hAnsiTheme="minorHAnsi"/>
              <w:noProof/>
              <w:sz w:val="24"/>
              <w:szCs w:val="24"/>
            </w:rPr>
          </w:pPr>
          <w:hyperlink w:anchor="_Toc233156229" w:history="1">
            <w:r w:rsidR="00CB2ED6" w:rsidRPr="00612FE0">
              <w:rPr>
                <w:rStyle w:val="Hyperlink"/>
                <w:noProof/>
              </w:rPr>
              <w:t>Opening Blessing</w:t>
            </w:r>
            <w:r w:rsidR="00CB2ED6">
              <w:rPr>
                <w:noProof/>
                <w:webHidden/>
              </w:rPr>
              <w:tab/>
            </w:r>
            <w:r w:rsidR="00CB2ED6">
              <w:rPr>
                <w:noProof/>
                <w:webHidden/>
              </w:rPr>
              <w:fldChar w:fldCharType="begin"/>
            </w:r>
            <w:r w:rsidR="00CB2ED6">
              <w:rPr>
                <w:noProof/>
                <w:webHidden/>
              </w:rPr>
              <w:instrText xml:space="preserve"> PAGEREF _Toc233156229 \h </w:instrText>
            </w:r>
            <w:r w:rsidR="00CB2ED6">
              <w:rPr>
                <w:noProof/>
                <w:webHidden/>
              </w:rPr>
            </w:r>
            <w:r w:rsidR="00CB2ED6">
              <w:rPr>
                <w:noProof/>
                <w:webHidden/>
              </w:rPr>
              <w:fldChar w:fldCharType="separate"/>
            </w:r>
            <w:r w:rsidR="00D850AF">
              <w:rPr>
                <w:noProof/>
                <w:webHidden/>
              </w:rPr>
              <w:t>11</w:t>
            </w:r>
            <w:r w:rsidR="00CB2ED6">
              <w:rPr>
                <w:noProof/>
                <w:webHidden/>
              </w:rPr>
              <w:fldChar w:fldCharType="end"/>
            </w:r>
          </w:hyperlink>
        </w:p>
        <w:p w14:paraId="25514410" w14:textId="50DFEC86" w:rsidR="00CB2ED6" w:rsidRDefault="00000000">
          <w:pPr>
            <w:pStyle w:val="TOC1"/>
            <w:tabs>
              <w:tab w:val="right" w:leader="dot" w:pos="6470"/>
            </w:tabs>
            <w:rPr>
              <w:rFonts w:asciiTheme="minorHAnsi" w:eastAsiaTheme="minorEastAsia" w:hAnsiTheme="minorHAnsi"/>
              <w:noProof/>
              <w:sz w:val="24"/>
              <w:szCs w:val="24"/>
            </w:rPr>
          </w:pPr>
          <w:hyperlink w:anchor="_Toc233156230" w:history="1">
            <w:r w:rsidR="00CB2ED6" w:rsidRPr="00612FE0">
              <w:rPr>
                <w:rStyle w:val="Hyperlink"/>
                <w:noProof/>
              </w:rPr>
              <w:t>Archangel Michael - Joshua</w:t>
            </w:r>
            <w:r w:rsidR="00CB2ED6">
              <w:rPr>
                <w:noProof/>
                <w:webHidden/>
              </w:rPr>
              <w:tab/>
            </w:r>
            <w:r w:rsidR="00CB2ED6">
              <w:rPr>
                <w:noProof/>
                <w:webHidden/>
              </w:rPr>
              <w:fldChar w:fldCharType="begin"/>
            </w:r>
            <w:r w:rsidR="00CB2ED6">
              <w:rPr>
                <w:noProof/>
                <w:webHidden/>
              </w:rPr>
              <w:instrText xml:space="preserve"> PAGEREF _Toc233156230 \h </w:instrText>
            </w:r>
            <w:r w:rsidR="00CB2ED6">
              <w:rPr>
                <w:noProof/>
                <w:webHidden/>
              </w:rPr>
            </w:r>
            <w:r w:rsidR="00CB2ED6">
              <w:rPr>
                <w:noProof/>
                <w:webHidden/>
              </w:rPr>
              <w:fldChar w:fldCharType="separate"/>
            </w:r>
            <w:r w:rsidR="00D850AF">
              <w:rPr>
                <w:noProof/>
                <w:webHidden/>
              </w:rPr>
              <w:t>12</w:t>
            </w:r>
            <w:r w:rsidR="00CB2ED6">
              <w:rPr>
                <w:noProof/>
                <w:webHidden/>
              </w:rPr>
              <w:fldChar w:fldCharType="end"/>
            </w:r>
          </w:hyperlink>
        </w:p>
        <w:p w14:paraId="39ACEC16" w14:textId="3D103228" w:rsidR="00CB2ED6" w:rsidRDefault="00000000">
          <w:pPr>
            <w:pStyle w:val="TOC1"/>
            <w:tabs>
              <w:tab w:val="right" w:leader="dot" w:pos="6470"/>
            </w:tabs>
            <w:rPr>
              <w:rFonts w:asciiTheme="minorHAnsi" w:eastAsiaTheme="minorEastAsia" w:hAnsiTheme="minorHAnsi"/>
              <w:noProof/>
              <w:sz w:val="24"/>
              <w:szCs w:val="24"/>
            </w:rPr>
          </w:pPr>
          <w:hyperlink w:anchor="_Toc233156231" w:history="1">
            <w:r w:rsidR="00CB2ED6" w:rsidRPr="00612FE0">
              <w:rPr>
                <w:rStyle w:val="Hyperlink"/>
                <w:noProof/>
              </w:rPr>
              <w:t>First Tool – The Breath of Life</w:t>
            </w:r>
            <w:r w:rsidR="00CB2ED6">
              <w:rPr>
                <w:noProof/>
                <w:webHidden/>
              </w:rPr>
              <w:tab/>
            </w:r>
            <w:r w:rsidR="00CB2ED6">
              <w:rPr>
                <w:noProof/>
                <w:webHidden/>
              </w:rPr>
              <w:fldChar w:fldCharType="begin"/>
            </w:r>
            <w:r w:rsidR="00CB2ED6">
              <w:rPr>
                <w:noProof/>
                <w:webHidden/>
              </w:rPr>
              <w:instrText xml:space="preserve"> PAGEREF _Toc233156231 \h </w:instrText>
            </w:r>
            <w:r w:rsidR="00CB2ED6">
              <w:rPr>
                <w:noProof/>
                <w:webHidden/>
              </w:rPr>
            </w:r>
            <w:r w:rsidR="00CB2ED6">
              <w:rPr>
                <w:noProof/>
                <w:webHidden/>
              </w:rPr>
              <w:fldChar w:fldCharType="separate"/>
            </w:r>
            <w:r w:rsidR="00D850AF">
              <w:rPr>
                <w:noProof/>
                <w:webHidden/>
              </w:rPr>
              <w:t>14</w:t>
            </w:r>
            <w:r w:rsidR="00CB2ED6">
              <w:rPr>
                <w:noProof/>
                <w:webHidden/>
              </w:rPr>
              <w:fldChar w:fldCharType="end"/>
            </w:r>
          </w:hyperlink>
        </w:p>
        <w:p w14:paraId="39E9CC67" w14:textId="6E494ED9" w:rsidR="00CB2ED6" w:rsidRDefault="00000000">
          <w:pPr>
            <w:pStyle w:val="TOC1"/>
            <w:tabs>
              <w:tab w:val="right" w:leader="dot" w:pos="6470"/>
            </w:tabs>
            <w:rPr>
              <w:rFonts w:asciiTheme="minorHAnsi" w:eastAsiaTheme="minorEastAsia" w:hAnsiTheme="minorHAnsi"/>
              <w:noProof/>
              <w:sz w:val="24"/>
              <w:szCs w:val="24"/>
            </w:rPr>
          </w:pPr>
          <w:hyperlink w:anchor="_Toc233156232" w:history="1">
            <w:r w:rsidR="00CB2ED6" w:rsidRPr="00612FE0">
              <w:rPr>
                <w:rStyle w:val="Hyperlink"/>
                <w:noProof/>
              </w:rPr>
              <w:t>Second Tool – Opening the Third Eye</w:t>
            </w:r>
            <w:r w:rsidR="00CB2ED6">
              <w:rPr>
                <w:noProof/>
                <w:webHidden/>
              </w:rPr>
              <w:tab/>
            </w:r>
            <w:r w:rsidR="00CB2ED6">
              <w:rPr>
                <w:noProof/>
                <w:webHidden/>
              </w:rPr>
              <w:fldChar w:fldCharType="begin"/>
            </w:r>
            <w:r w:rsidR="00CB2ED6">
              <w:rPr>
                <w:noProof/>
                <w:webHidden/>
              </w:rPr>
              <w:instrText xml:space="preserve"> PAGEREF _Toc233156232 \h </w:instrText>
            </w:r>
            <w:r w:rsidR="00CB2ED6">
              <w:rPr>
                <w:noProof/>
                <w:webHidden/>
              </w:rPr>
            </w:r>
            <w:r w:rsidR="00CB2ED6">
              <w:rPr>
                <w:noProof/>
                <w:webHidden/>
              </w:rPr>
              <w:fldChar w:fldCharType="separate"/>
            </w:r>
            <w:r w:rsidR="00D850AF">
              <w:rPr>
                <w:noProof/>
                <w:webHidden/>
              </w:rPr>
              <w:t>16</w:t>
            </w:r>
            <w:r w:rsidR="00CB2ED6">
              <w:rPr>
                <w:noProof/>
                <w:webHidden/>
              </w:rPr>
              <w:fldChar w:fldCharType="end"/>
            </w:r>
          </w:hyperlink>
        </w:p>
        <w:p w14:paraId="59535F09" w14:textId="2517D2FB" w:rsidR="00CB2ED6" w:rsidRDefault="00000000">
          <w:pPr>
            <w:pStyle w:val="TOC1"/>
            <w:tabs>
              <w:tab w:val="right" w:leader="dot" w:pos="6470"/>
            </w:tabs>
            <w:rPr>
              <w:rFonts w:asciiTheme="minorHAnsi" w:eastAsiaTheme="minorEastAsia" w:hAnsiTheme="minorHAnsi"/>
              <w:noProof/>
              <w:sz w:val="24"/>
              <w:szCs w:val="24"/>
            </w:rPr>
          </w:pPr>
          <w:hyperlink w:anchor="_Toc233156233" w:history="1">
            <w:r w:rsidR="00CB2ED6" w:rsidRPr="00612FE0">
              <w:rPr>
                <w:rStyle w:val="Hyperlink"/>
                <w:noProof/>
              </w:rPr>
              <w:t>Third Tool – Opening the Sacred Heart</w:t>
            </w:r>
            <w:r w:rsidR="00CB2ED6">
              <w:rPr>
                <w:noProof/>
                <w:webHidden/>
              </w:rPr>
              <w:tab/>
            </w:r>
            <w:r w:rsidR="00CB2ED6">
              <w:rPr>
                <w:noProof/>
                <w:webHidden/>
              </w:rPr>
              <w:fldChar w:fldCharType="begin"/>
            </w:r>
            <w:r w:rsidR="00CB2ED6">
              <w:rPr>
                <w:noProof/>
                <w:webHidden/>
              </w:rPr>
              <w:instrText xml:space="preserve"> PAGEREF _Toc233156233 \h </w:instrText>
            </w:r>
            <w:r w:rsidR="00CB2ED6">
              <w:rPr>
                <w:noProof/>
                <w:webHidden/>
              </w:rPr>
            </w:r>
            <w:r w:rsidR="00CB2ED6">
              <w:rPr>
                <w:noProof/>
                <w:webHidden/>
              </w:rPr>
              <w:fldChar w:fldCharType="separate"/>
            </w:r>
            <w:r w:rsidR="00D850AF">
              <w:rPr>
                <w:noProof/>
                <w:webHidden/>
              </w:rPr>
              <w:t>18</w:t>
            </w:r>
            <w:r w:rsidR="00CB2ED6">
              <w:rPr>
                <w:noProof/>
                <w:webHidden/>
              </w:rPr>
              <w:fldChar w:fldCharType="end"/>
            </w:r>
          </w:hyperlink>
        </w:p>
        <w:p w14:paraId="6E71D161" w14:textId="5A9799B5" w:rsidR="00CB2ED6" w:rsidRDefault="00000000">
          <w:pPr>
            <w:pStyle w:val="TOC1"/>
            <w:tabs>
              <w:tab w:val="right" w:leader="dot" w:pos="6470"/>
            </w:tabs>
            <w:rPr>
              <w:rFonts w:asciiTheme="minorHAnsi" w:eastAsiaTheme="minorEastAsia" w:hAnsiTheme="minorHAnsi"/>
              <w:noProof/>
              <w:sz w:val="24"/>
              <w:szCs w:val="24"/>
            </w:rPr>
          </w:pPr>
          <w:hyperlink w:anchor="_Toc233156234" w:history="1">
            <w:r w:rsidR="00CB2ED6" w:rsidRPr="00612FE0">
              <w:rPr>
                <w:rStyle w:val="Hyperlink"/>
                <w:noProof/>
              </w:rPr>
              <w:t>Fourth Tool – Breathing into the High Heart</w:t>
            </w:r>
            <w:r w:rsidR="00CB2ED6">
              <w:rPr>
                <w:noProof/>
                <w:webHidden/>
              </w:rPr>
              <w:tab/>
            </w:r>
            <w:r w:rsidR="00CB2ED6">
              <w:rPr>
                <w:noProof/>
                <w:webHidden/>
              </w:rPr>
              <w:fldChar w:fldCharType="begin"/>
            </w:r>
            <w:r w:rsidR="00CB2ED6">
              <w:rPr>
                <w:noProof/>
                <w:webHidden/>
              </w:rPr>
              <w:instrText xml:space="preserve"> PAGEREF _Toc233156234 \h </w:instrText>
            </w:r>
            <w:r w:rsidR="00CB2ED6">
              <w:rPr>
                <w:noProof/>
                <w:webHidden/>
              </w:rPr>
            </w:r>
            <w:r w:rsidR="00CB2ED6">
              <w:rPr>
                <w:noProof/>
                <w:webHidden/>
              </w:rPr>
              <w:fldChar w:fldCharType="separate"/>
            </w:r>
            <w:r w:rsidR="00D850AF">
              <w:rPr>
                <w:noProof/>
                <w:webHidden/>
              </w:rPr>
              <w:t>20</w:t>
            </w:r>
            <w:r w:rsidR="00CB2ED6">
              <w:rPr>
                <w:noProof/>
                <w:webHidden/>
              </w:rPr>
              <w:fldChar w:fldCharType="end"/>
            </w:r>
          </w:hyperlink>
        </w:p>
        <w:p w14:paraId="1F7A72C5" w14:textId="1F1366EE" w:rsidR="00CB2ED6" w:rsidRDefault="00000000">
          <w:pPr>
            <w:pStyle w:val="TOC1"/>
            <w:tabs>
              <w:tab w:val="right" w:leader="dot" w:pos="6470"/>
            </w:tabs>
            <w:rPr>
              <w:rFonts w:asciiTheme="minorHAnsi" w:eastAsiaTheme="minorEastAsia" w:hAnsiTheme="minorHAnsi"/>
              <w:noProof/>
              <w:sz w:val="24"/>
              <w:szCs w:val="24"/>
            </w:rPr>
          </w:pPr>
          <w:hyperlink w:anchor="_Toc233156235" w:history="1">
            <w:r w:rsidR="00CB2ED6" w:rsidRPr="00612FE0">
              <w:rPr>
                <w:rStyle w:val="Hyperlink"/>
                <w:noProof/>
              </w:rPr>
              <w:t>Fifth Tool – The Sacred Belly</w:t>
            </w:r>
            <w:r w:rsidR="00CB2ED6">
              <w:rPr>
                <w:noProof/>
                <w:webHidden/>
              </w:rPr>
              <w:tab/>
            </w:r>
            <w:r w:rsidR="00CB2ED6">
              <w:rPr>
                <w:noProof/>
                <w:webHidden/>
              </w:rPr>
              <w:fldChar w:fldCharType="begin"/>
            </w:r>
            <w:r w:rsidR="00CB2ED6">
              <w:rPr>
                <w:noProof/>
                <w:webHidden/>
              </w:rPr>
              <w:instrText xml:space="preserve"> PAGEREF _Toc233156235 \h </w:instrText>
            </w:r>
            <w:r w:rsidR="00CB2ED6">
              <w:rPr>
                <w:noProof/>
                <w:webHidden/>
              </w:rPr>
            </w:r>
            <w:r w:rsidR="00CB2ED6">
              <w:rPr>
                <w:noProof/>
                <w:webHidden/>
              </w:rPr>
              <w:fldChar w:fldCharType="separate"/>
            </w:r>
            <w:r w:rsidR="00D850AF">
              <w:rPr>
                <w:noProof/>
                <w:webHidden/>
              </w:rPr>
              <w:t>22</w:t>
            </w:r>
            <w:r w:rsidR="00CB2ED6">
              <w:rPr>
                <w:noProof/>
                <w:webHidden/>
              </w:rPr>
              <w:fldChar w:fldCharType="end"/>
            </w:r>
          </w:hyperlink>
        </w:p>
        <w:p w14:paraId="3791C536" w14:textId="00AB933A" w:rsidR="00CB2ED6" w:rsidRDefault="00000000">
          <w:pPr>
            <w:pStyle w:val="TOC1"/>
            <w:tabs>
              <w:tab w:val="right" w:leader="dot" w:pos="6470"/>
            </w:tabs>
            <w:rPr>
              <w:rFonts w:asciiTheme="minorHAnsi" w:eastAsiaTheme="minorEastAsia" w:hAnsiTheme="minorHAnsi"/>
              <w:noProof/>
              <w:sz w:val="24"/>
              <w:szCs w:val="24"/>
            </w:rPr>
          </w:pPr>
          <w:hyperlink w:anchor="_Toc233156236" w:history="1">
            <w:r w:rsidR="00CB2ED6" w:rsidRPr="00612FE0">
              <w:rPr>
                <w:rStyle w:val="Hyperlink"/>
                <w:noProof/>
              </w:rPr>
              <w:t>Sixth Tool – Awakening the Sacral</w:t>
            </w:r>
            <w:r w:rsidR="00CB2ED6">
              <w:rPr>
                <w:noProof/>
                <w:webHidden/>
              </w:rPr>
              <w:tab/>
            </w:r>
            <w:r w:rsidR="00CB2ED6">
              <w:rPr>
                <w:noProof/>
                <w:webHidden/>
              </w:rPr>
              <w:fldChar w:fldCharType="begin"/>
            </w:r>
            <w:r w:rsidR="00CB2ED6">
              <w:rPr>
                <w:noProof/>
                <w:webHidden/>
              </w:rPr>
              <w:instrText xml:space="preserve"> PAGEREF _Toc233156236 \h </w:instrText>
            </w:r>
            <w:r w:rsidR="00CB2ED6">
              <w:rPr>
                <w:noProof/>
                <w:webHidden/>
              </w:rPr>
            </w:r>
            <w:r w:rsidR="00CB2ED6">
              <w:rPr>
                <w:noProof/>
                <w:webHidden/>
              </w:rPr>
              <w:fldChar w:fldCharType="separate"/>
            </w:r>
            <w:r w:rsidR="00D850AF">
              <w:rPr>
                <w:noProof/>
                <w:webHidden/>
              </w:rPr>
              <w:t>24</w:t>
            </w:r>
            <w:r w:rsidR="00CB2ED6">
              <w:rPr>
                <w:noProof/>
                <w:webHidden/>
              </w:rPr>
              <w:fldChar w:fldCharType="end"/>
            </w:r>
          </w:hyperlink>
        </w:p>
        <w:p w14:paraId="6E4773B1" w14:textId="7F8659D0" w:rsidR="00CB2ED6" w:rsidRDefault="00000000">
          <w:pPr>
            <w:pStyle w:val="TOC1"/>
            <w:tabs>
              <w:tab w:val="right" w:leader="dot" w:pos="6470"/>
            </w:tabs>
            <w:rPr>
              <w:rFonts w:asciiTheme="minorHAnsi" w:eastAsiaTheme="minorEastAsia" w:hAnsiTheme="minorHAnsi"/>
              <w:noProof/>
              <w:sz w:val="24"/>
              <w:szCs w:val="24"/>
            </w:rPr>
          </w:pPr>
          <w:hyperlink w:anchor="_Toc233156237" w:history="1">
            <w:r w:rsidR="00CB2ED6" w:rsidRPr="00612FE0">
              <w:rPr>
                <w:rStyle w:val="Hyperlink"/>
                <w:noProof/>
              </w:rPr>
              <w:t>Seventh Tool – The Sacred Star Point</w:t>
            </w:r>
            <w:r w:rsidR="00CB2ED6">
              <w:rPr>
                <w:noProof/>
                <w:webHidden/>
              </w:rPr>
              <w:tab/>
            </w:r>
            <w:r w:rsidR="00CB2ED6">
              <w:rPr>
                <w:noProof/>
                <w:webHidden/>
              </w:rPr>
              <w:fldChar w:fldCharType="begin"/>
            </w:r>
            <w:r w:rsidR="00CB2ED6">
              <w:rPr>
                <w:noProof/>
                <w:webHidden/>
              </w:rPr>
              <w:instrText xml:space="preserve"> PAGEREF _Toc233156237 \h </w:instrText>
            </w:r>
            <w:r w:rsidR="00CB2ED6">
              <w:rPr>
                <w:noProof/>
                <w:webHidden/>
              </w:rPr>
            </w:r>
            <w:r w:rsidR="00CB2ED6">
              <w:rPr>
                <w:noProof/>
                <w:webHidden/>
              </w:rPr>
              <w:fldChar w:fldCharType="separate"/>
            </w:r>
            <w:r w:rsidR="00D850AF">
              <w:rPr>
                <w:noProof/>
                <w:webHidden/>
              </w:rPr>
              <w:t>26</w:t>
            </w:r>
            <w:r w:rsidR="00CB2ED6">
              <w:rPr>
                <w:noProof/>
                <w:webHidden/>
              </w:rPr>
              <w:fldChar w:fldCharType="end"/>
            </w:r>
          </w:hyperlink>
        </w:p>
        <w:p w14:paraId="462E4DA7" w14:textId="3D504D67" w:rsidR="00CB2ED6" w:rsidRDefault="00000000">
          <w:pPr>
            <w:pStyle w:val="TOC1"/>
            <w:tabs>
              <w:tab w:val="right" w:leader="dot" w:pos="6470"/>
            </w:tabs>
            <w:rPr>
              <w:rFonts w:asciiTheme="minorHAnsi" w:eastAsiaTheme="minorEastAsia" w:hAnsiTheme="minorHAnsi"/>
              <w:noProof/>
              <w:sz w:val="24"/>
              <w:szCs w:val="24"/>
            </w:rPr>
          </w:pPr>
          <w:hyperlink w:anchor="_Toc233156238" w:history="1">
            <w:r w:rsidR="00CB2ED6" w:rsidRPr="00612FE0">
              <w:rPr>
                <w:rStyle w:val="Hyperlink"/>
                <w:noProof/>
              </w:rPr>
              <w:t>Eighth Tool – The Earth Star</w:t>
            </w:r>
            <w:r w:rsidR="00CB2ED6">
              <w:rPr>
                <w:noProof/>
                <w:webHidden/>
              </w:rPr>
              <w:tab/>
            </w:r>
            <w:r w:rsidR="00CB2ED6">
              <w:rPr>
                <w:noProof/>
                <w:webHidden/>
              </w:rPr>
              <w:fldChar w:fldCharType="begin"/>
            </w:r>
            <w:r w:rsidR="00CB2ED6">
              <w:rPr>
                <w:noProof/>
                <w:webHidden/>
              </w:rPr>
              <w:instrText xml:space="preserve"> PAGEREF _Toc233156238 \h </w:instrText>
            </w:r>
            <w:r w:rsidR="00CB2ED6">
              <w:rPr>
                <w:noProof/>
                <w:webHidden/>
              </w:rPr>
            </w:r>
            <w:r w:rsidR="00CB2ED6">
              <w:rPr>
                <w:noProof/>
                <w:webHidden/>
              </w:rPr>
              <w:fldChar w:fldCharType="separate"/>
            </w:r>
            <w:r w:rsidR="00D850AF">
              <w:rPr>
                <w:noProof/>
                <w:webHidden/>
              </w:rPr>
              <w:t>28</w:t>
            </w:r>
            <w:r w:rsidR="00CB2ED6">
              <w:rPr>
                <w:noProof/>
                <w:webHidden/>
              </w:rPr>
              <w:fldChar w:fldCharType="end"/>
            </w:r>
          </w:hyperlink>
        </w:p>
        <w:p w14:paraId="7965DF59" w14:textId="05F65CB7" w:rsidR="00CB2ED6" w:rsidRDefault="00000000">
          <w:pPr>
            <w:pStyle w:val="TOC1"/>
            <w:tabs>
              <w:tab w:val="right" w:leader="dot" w:pos="6470"/>
            </w:tabs>
            <w:rPr>
              <w:rFonts w:asciiTheme="minorHAnsi" w:eastAsiaTheme="minorEastAsia" w:hAnsiTheme="minorHAnsi"/>
              <w:noProof/>
              <w:sz w:val="24"/>
              <w:szCs w:val="24"/>
            </w:rPr>
          </w:pPr>
          <w:hyperlink w:anchor="_Toc233156239" w:history="1">
            <w:r w:rsidR="00CB2ED6" w:rsidRPr="00612FE0">
              <w:rPr>
                <w:rStyle w:val="Hyperlink"/>
                <w:noProof/>
              </w:rPr>
              <w:t>Ninth Tool – The Divine Mother Portal</w:t>
            </w:r>
            <w:r w:rsidR="00CB2ED6">
              <w:rPr>
                <w:noProof/>
                <w:webHidden/>
              </w:rPr>
              <w:tab/>
            </w:r>
            <w:r w:rsidR="00CB2ED6">
              <w:rPr>
                <w:noProof/>
                <w:webHidden/>
              </w:rPr>
              <w:fldChar w:fldCharType="begin"/>
            </w:r>
            <w:r w:rsidR="00CB2ED6">
              <w:rPr>
                <w:noProof/>
                <w:webHidden/>
              </w:rPr>
              <w:instrText xml:space="preserve"> PAGEREF _Toc233156239 \h </w:instrText>
            </w:r>
            <w:r w:rsidR="00CB2ED6">
              <w:rPr>
                <w:noProof/>
                <w:webHidden/>
              </w:rPr>
            </w:r>
            <w:r w:rsidR="00CB2ED6">
              <w:rPr>
                <w:noProof/>
                <w:webHidden/>
              </w:rPr>
              <w:fldChar w:fldCharType="separate"/>
            </w:r>
            <w:r w:rsidR="00D850AF">
              <w:rPr>
                <w:noProof/>
                <w:webHidden/>
              </w:rPr>
              <w:t>30</w:t>
            </w:r>
            <w:r w:rsidR="00CB2ED6">
              <w:rPr>
                <w:noProof/>
                <w:webHidden/>
              </w:rPr>
              <w:fldChar w:fldCharType="end"/>
            </w:r>
          </w:hyperlink>
        </w:p>
        <w:p w14:paraId="543657CF" w14:textId="20CA7269" w:rsidR="00CB2ED6" w:rsidRDefault="00000000">
          <w:pPr>
            <w:pStyle w:val="TOC1"/>
            <w:tabs>
              <w:tab w:val="right" w:leader="dot" w:pos="6470"/>
            </w:tabs>
            <w:rPr>
              <w:rFonts w:asciiTheme="minorHAnsi" w:eastAsiaTheme="minorEastAsia" w:hAnsiTheme="minorHAnsi"/>
              <w:noProof/>
              <w:sz w:val="24"/>
              <w:szCs w:val="24"/>
            </w:rPr>
          </w:pPr>
          <w:hyperlink w:anchor="_Toc233156240" w:history="1">
            <w:r w:rsidR="00CB2ED6" w:rsidRPr="00612FE0">
              <w:rPr>
                <w:rStyle w:val="Hyperlink"/>
                <w:noProof/>
              </w:rPr>
              <w:t>Tenth Tool – The Portal of Peace</w:t>
            </w:r>
            <w:r w:rsidR="00CB2ED6">
              <w:rPr>
                <w:noProof/>
                <w:webHidden/>
              </w:rPr>
              <w:tab/>
            </w:r>
            <w:r w:rsidR="00CB2ED6">
              <w:rPr>
                <w:noProof/>
                <w:webHidden/>
              </w:rPr>
              <w:fldChar w:fldCharType="begin"/>
            </w:r>
            <w:r w:rsidR="00CB2ED6">
              <w:rPr>
                <w:noProof/>
                <w:webHidden/>
              </w:rPr>
              <w:instrText xml:space="preserve"> PAGEREF _Toc233156240 \h </w:instrText>
            </w:r>
            <w:r w:rsidR="00CB2ED6">
              <w:rPr>
                <w:noProof/>
                <w:webHidden/>
              </w:rPr>
            </w:r>
            <w:r w:rsidR="00CB2ED6">
              <w:rPr>
                <w:noProof/>
                <w:webHidden/>
              </w:rPr>
              <w:fldChar w:fldCharType="separate"/>
            </w:r>
            <w:r w:rsidR="00D850AF">
              <w:rPr>
                <w:noProof/>
                <w:webHidden/>
              </w:rPr>
              <w:t>32</w:t>
            </w:r>
            <w:r w:rsidR="00CB2ED6">
              <w:rPr>
                <w:noProof/>
                <w:webHidden/>
              </w:rPr>
              <w:fldChar w:fldCharType="end"/>
            </w:r>
          </w:hyperlink>
        </w:p>
        <w:p w14:paraId="43D3916A" w14:textId="75435E8E" w:rsidR="00CB2ED6" w:rsidRDefault="00000000">
          <w:pPr>
            <w:pStyle w:val="TOC1"/>
            <w:tabs>
              <w:tab w:val="right" w:leader="dot" w:pos="6470"/>
            </w:tabs>
            <w:rPr>
              <w:rFonts w:asciiTheme="minorHAnsi" w:eastAsiaTheme="minorEastAsia" w:hAnsiTheme="minorHAnsi"/>
              <w:noProof/>
              <w:sz w:val="24"/>
              <w:szCs w:val="24"/>
            </w:rPr>
          </w:pPr>
          <w:hyperlink w:anchor="_Toc233156241" w:history="1">
            <w:r w:rsidR="00CB2ED6" w:rsidRPr="00612FE0">
              <w:rPr>
                <w:rStyle w:val="Hyperlink"/>
                <w:noProof/>
              </w:rPr>
              <w:t>Eleventh Tool – The Silver Ray</w:t>
            </w:r>
            <w:r w:rsidR="00CB2ED6">
              <w:rPr>
                <w:noProof/>
                <w:webHidden/>
              </w:rPr>
              <w:tab/>
            </w:r>
            <w:r w:rsidR="00CB2ED6">
              <w:rPr>
                <w:noProof/>
                <w:webHidden/>
              </w:rPr>
              <w:fldChar w:fldCharType="begin"/>
            </w:r>
            <w:r w:rsidR="00CB2ED6">
              <w:rPr>
                <w:noProof/>
                <w:webHidden/>
              </w:rPr>
              <w:instrText xml:space="preserve"> PAGEREF _Toc233156241 \h </w:instrText>
            </w:r>
            <w:r w:rsidR="00CB2ED6">
              <w:rPr>
                <w:noProof/>
                <w:webHidden/>
              </w:rPr>
            </w:r>
            <w:r w:rsidR="00CB2ED6">
              <w:rPr>
                <w:noProof/>
                <w:webHidden/>
              </w:rPr>
              <w:fldChar w:fldCharType="separate"/>
            </w:r>
            <w:r w:rsidR="00D850AF">
              <w:rPr>
                <w:noProof/>
                <w:webHidden/>
              </w:rPr>
              <w:t>34</w:t>
            </w:r>
            <w:r w:rsidR="00CB2ED6">
              <w:rPr>
                <w:noProof/>
                <w:webHidden/>
              </w:rPr>
              <w:fldChar w:fldCharType="end"/>
            </w:r>
          </w:hyperlink>
        </w:p>
        <w:p w14:paraId="267E7AF5" w14:textId="7926C195" w:rsidR="00CB2ED6" w:rsidRDefault="00000000">
          <w:pPr>
            <w:pStyle w:val="TOC1"/>
            <w:tabs>
              <w:tab w:val="right" w:leader="dot" w:pos="6470"/>
            </w:tabs>
            <w:rPr>
              <w:rFonts w:asciiTheme="minorHAnsi" w:eastAsiaTheme="minorEastAsia" w:hAnsiTheme="minorHAnsi"/>
              <w:noProof/>
              <w:sz w:val="24"/>
              <w:szCs w:val="24"/>
            </w:rPr>
          </w:pPr>
          <w:hyperlink w:anchor="_Toc233156242" w:history="1">
            <w:r w:rsidR="00CB2ED6" w:rsidRPr="00612FE0">
              <w:rPr>
                <w:rStyle w:val="Hyperlink"/>
                <w:noProof/>
              </w:rPr>
              <w:t>Twelfth Tool – The Energy of Oneness</w:t>
            </w:r>
            <w:r w:rsidR="00CB2ED6">
              <w:rPr>
                <w:noProof/>
                <w:webHidden/>
              </w:rPr>
              <w:tab/>
            </w:r>
            <w:r w:rsidR="00CB2ED6">
              <w:rPr>
                <w:noProof/>
                <w:webHidden/>
              </w:rPr>
              <w:fldChar w:fldCharType="begin"/>
            </w:r>
            <w:r w:rsidR="00CB2ED6">
              <w:rPr>
                <w:noProof/>
                <w:webHidden/>
              </w:rPr>
              <w:instrText xml:space="preserve"> PAGEREF _Toc233156242 \h </w:instrText>
            </w:r>
            <w:r w:rsidR="00CB2ED6">
              <w:rPr>
                <w:noProof/>
                <w:webHidden/>
              </w:rPr>
            </w:r>
            <w:r w:rsidR="00CB2ED6">
              <w:rPr>
                <w:noProof/>
                <w:webHidden/>
              </w:rPr>
              <w:fldChar w:fldCharType="separate"/>
            </w:r>
            <w:r w:rsidR="00D850AF">
              <w:rPr>
                <w:noProof/>
                <w:webHidden/>
              </w:rPr>
              <w:t>36</w:t>
            </w:r>
            <w:r w:rsidR="00CB2ED6">
              <w:rPr>
                <w:noProof/>
                <w:webHidden/>
              </w:rPr>
              <w:fldChar w:fldCharType="end"/>
            </w:r>
          </w:hyperlink>
        </w:p>
        <w:p w14:paraId="5D3FCE9C" w14:textId="71123308" w:rsidR="00CB2ED6" w:rsidRDefault="00000000">
          <w:pPr>
            <w:pStyle w:val="TOC1"/>
            <w:tabs>
              <w:tab w:val="right" w:leader="dot" w:pos="6470"/>
            </w:tabs>
            <w:rPr>
              <w:rFonts w:asciiTheme="minorHAnsi" w:eastAsiaTheme="minorEastAsia" w:hAnsiTheme="minorHAnsi"/>
              <w:noProof/>
              <w:sz w:val="24"/>
              <w:szCs w:val="24"/>
            </w:rPr>
          </w:pPr>
          <w:hyperlink w:anchor="_Toc233156243" w:history="1">
            <w:r w:rsidR="00CB2ED6" w:rsidRPr="00612FE0">
              <w:rPr>
                <w:rStyle w:val="Hyperlink"/>
                <w:noProof/>
              </w:rPr>
              <w:t>Closing Blessing</w:t>
            </w:r>
            <w:r w:rsidR="00CB2ED6">
              <w:rPr>
                <w:noProof/>
                <w:webHidden/>
              </w:rPr>
              <w:tab/>
            </w:r>
            <w:r w:rsidR="00CB2ED6">
              <w:rPr>
                <w:noProof/>
                <w:webHidden/>
              </w:rPr>
              <w:fldChar w:fldCharType="begin"/>
            </w:r>
            <w:r w:rsidR="00CB2ED6">
              <w:rPr>
                <w:noProof/>
                <w:webHidden/>
              </w:rPr>
              <w:instrText xml:space="preserve"> PAGEREF _Toc233156243 \h </w:instrText>
            </w:r>
            <w:r w:rsidR="00CB2ED6">
              <w:rPr>
                <w:noProof/>
                <w:webHidden/>
              </w:rPr>
            </w:r>
            <w:r w:rsidR="00CB2ED6">
              <w:rPr>
                <w:noProof/>
                <w:webHidden/>
              </w:rPr>
              <w:fldChar w:fldCharType="separate"/>
            </w:r>
            <w:r w:rsidR="00D850AF">
              <w:rPr>
                <w:noProof/>
                <w:webHidden/>
              </w:rPr>
              <w:t>38</w:t>
            </w:r>
            <w:r w:rsidR="00CB2ED6">
              <w:rPr>
                <w:noProof/>
                <w:webHidden/>
              </w:rPr>
              <w:fldChar w:fldCharType="end"/>
            </w:r>
          </w:hyperlink>
        </w:p>
        <w:p w14:paraId="207A1966" w14:textId="73E62D0E" w:rsidR="00392919" w:rsidRDefault="00392919">
          <w:r>
            <w:rPr>
              <w:b/>
              <w:bCs/>
              <w:noProof/>
            </w:rPr>
            <w:fldChar w:fldCharType="end"/>
          </w:r>
        </w:p>
      </w:sdtContent>
    </w:sdt>
    <w:p w14:paraId="2D3C214E" w14:textId="03CDD9C6" w:rsidR="00392919" w:rsidRDefault="00392919" w:rsidP="007D4B1C">
      <w:pPr>
        <w:rPr>
          <w:b/>
          <w:bCs/>
        </w:rPr>
      </w:pPr>
      <w:r>
        <w:rPr>
          <w:b/>
          <w:bCs/>
        </w:rPr>
        <w:br w:type="page"/>
      </w:r>
    </w:p>
    <w:p w14:paraId="06E7406C" w14:textId="77777777" w:rsidR="00106219" w:rsidRDefault="007D4B1C" w:rsidP="00106219">
      <w:pPr>
        <w:pStyle w:val="Heading1"/>
      </w:pPr>
      <w:bookmarkStart w:id="0" w:name="_Toc233156218"/>
      <w:r w:rsidRPr="00EF18E0">
        <w:lastRenderedPageBreak/>
        <w:t>Acknowledgments &amp; Gratitude</w:t>
      </w:r>
      <w:bookmarkEnd w:id="0"/>
    </w:p>
    <w:p w14:paraId="3AF438B3" w14:textId="709F2973" w:rsidR="007D4B1C" w:rsidRPr="007D4B1C" w:rsidRDefault="007D4B1C" w:rsidP="007D4B1C">
      <w:pPr>
        <w:rPr>
          <w:rFonts w:eastAsia="MS Mincho" w:cs="Times New Roman"/>
          <w:kern w:val="0"/>
          <w14:ligatures w14:val="none"/>
        </w:rPr>
      </w:pPr>
      <w:r w:rsidRPr="007D4B1C">
        <w:rPr>
          <w:rFonts w:eastAsia="MS Mincho" w:cs="Times New Roman"/>
          <w:kern w:val="0"/>
          <w14:ligatures w14:val="none"/>
        </w:rPr>
        <w:t>Transmitted through Rev. Maurice Ramsey, in divine service to the Light.</w:t>
      </w:r>
    </w:p>
    <w:p w14:paraId="463006D0" w14:textId="6DD231FC" w:rsidR="007D4B1C" w:rsidRDefault="007D4B1C" w:rsidP="007D4B1C">
      <w:r w:rsidRPr="007D4B1C">
        <w:rPr>
          <w:rFonts w:eastAsia="MS Mincho" w:cs="Times New Roman"/>
          <w:kern w:val="0"/>
          <w14:ligatures w14:val="none"/>
        </w:rPr>
        <w:t>Archangel Michael – Breathe in Innate</w:t>
      </w:r>
      <w:r w:rsidRPr="007D4B1C">
        <w:rPr>
          <w:rFonts w:eastAsia="MS Mincho" w:cs="Times New Roman"/>
          <w:kern w:val="0"/>
          <w14:ligatures w14:val="none"/>
        </w:rPr>
        <w:br/>
        <w:t>And so</w:t>
      </w:r>
      <w:r w:rsidR="00750900">
        <w:rPr>
          <w:rFonts w:eastAsia="MS Mincho" w:cs="Times New Roman"/>
          <w:kern w:val="0"/>
          <w14:ligatures w14:val="none"/>
        </w:rPr>
        <w:t>,</w:t>
      </w:r>
      <w:r w:rsidRPr="007D4B1C">
        <w:rPr>
          <w:rFonts w:eastAsia="MS Mincho" w:cs="Times New Roman"/>
          <w:kern w:val="0"/>
          <w14:ligatures w14:val="none"/>
        </w:rPr>
        <w:t xml:space="preserve"> it is of grave importance that you begin to breathe in the energy of the White Light of God and to breathe in the vibration of peace and simply begin to breathe in the vibration of love. And </w:t>
      </w:r>
      <w:proofErr w:type="gramStart"/>
      <w:r w:rsidRPr="007D4B1C">
        <w:rPr>
          <w:rFonts w:eastAsia="MS Mincho" w:cs="Times New Roman"/>
          <w:kern w:val="0"/>
          <w14:ligatures w14:val="none"/>
        </w:rPr>
        <w:t>so</w:t>
      </w:r>
      <w:proofErr w:type="gramEnd"/>
      <w:r w:rsidRPr="007D4B1C">
        <w:rPr>
          <w:rFonts w:eastAsia="MS Mincho" w:cs="Times New Roman"/>
          <w:kern w:val="0"/>
          <w14:ligatures w14:val="none"/>
        </w:rPr>
        <w:t xml:space="preserve"> I ask you to take a deep, deep, deep, deep inhaling breath and simply begin to breathe, breathe Dear One breathe, breathe Dear One breathe, breathe Dear One breathe, breathe in the energy of the White Light of God, breathing the energy of Peace, breathing in the energy of Tranquility, and breathing in the energy of Love. And so Dear One, know at this time that the importance of your breath will help you to align to the energy of Peace</w:t>
      </w:r>
      <w:r w:rsidR="002E0236">
        <w:rPr>
          <w:rFonts w:eastAsia="MS Mincho" w:cs="Times New Roman"/>
          <w:kern w:val="0"/>
          <w14:ligatures w14:val="none"/>
        </w:rPr>
        <w:t>. This</w:t>
      </w:r>
      <w:r w:rsidRPr="007D4B1C">
        <w:rPr>
          <w:rFonts w:eastAsia="MS Mincho" w:cs="Times New Roman"/>
          <w:kern w:val="0"/>
          <w14:ligatures w14:val="none"/>
        </w:rPr>
        <w:t xml:space="preserve"> will help you to align to the vibration of that which you tap into</w:t>
      </w:r>
      <w:r w:rsidR="002E0236">
        <w:rPr>
          <w:rFonts w:eastAsia="MS Mincho" w:cs="Times New Roman"/>
          <w:kern w:val="0"/>
          <w14:ligatures w14:val="none"/>
        </w:rPr>
        <w:t>,</w:t>
      </w:r>
      <w:r w:rsidRPr="007D4B1C">
        <w:rPr>
          <w:rFonts w:eastAsia="MS Mincho" w:cs="Times New Roman"/>
          <w:kern w:val="0"/>
          <w14:ligatures w14:val="none"/>
        </w:rPr>
        <w:t xml:space="preserve"> which is your own Innate Wisdom.</w:t>
      </w:r>
      <w:r w:rsidRPr="007D4B1C">
        <w:rPr>
          <w:rFonts w:eastAsia="MS Mincho" w:cs="Times New Roman"/>
          <w:kern w:val="0"/>
          <w14:ligatures w14:val="none"/>
        </w:rPr>
        <w:br/>
      </w:r>
      <w:r w:rsidRPr="007D4B1C">
        <w:rPr>
          <w:rFonts w:eastAsia="MS Mincho" w:cs="Times New Roman"/>
          <w:kern w:val="0"/>
          <w14:ligatures w14:val="none"/>
        </w:rPr>
        <w:br/>
        <w:t xml:space="preserve">And so Dear One allow yourself to open and receive this healing today from our beloved </w:t>
      </w:r>
      <w:r w:rsidR="00B979A6">
        <w:rPr>
          <w:rFonts w:eastAsia="MS Mincho" w:cs="Times New Roman"/>
          <w:kern w:val="0"/>
          <w14:ligatures w14:val="none"/>
        </w:rPr>
        <w:t xml:space="preserve">Joshua </w:t>
      </w:r>
      <w:r w:rsidRPr="007D4B1C">
        <w:rPr>
          <w:rFonts w:eastAsia="MS Mincho" w:cs="Times New Roman"/>
          <w:kern w:val="0"/>
          <w14:ligatures w14:val="none"/>
        </w:rPr>
        <w:t xml:space="preserve">. </w:t>
      </w:r>
      <w:r w:rsidR="002E0236">
        <w:rPr>
          <w:rFonts w:eastAsia="MS Mincho" w:cs="Times New Roman"/>
          <w:kern w:val="0"/>
          <w14:ligatures w14:val="none"/>
        </w:rPr>
        <w:t>Greetings</w:t>
      </w:r>
      <w:r w:rsidRPr="007D4B1C">
        <w:rPr>
          <w:rFonts w:eastAsia="MS Mincho" w:cs="Times New Roman"/>
          <w:kern w:val="0"/>
          <w14:ligatures w14:val="none"/>
        </w:rPr>
        <w:t>, it is I</w:t>
      </w:r>
      <w:r w:rsidR="002E0236">
        <w:rPr>
          <w:rFonts w:eastAsia="MS Mincho" w:cs="Times New Roman"/>
          <w:kern w:val="0"/>
          <w14:ligatures w14:val="none"/>
        </w:rPr>
        <w:t>,</w:t>
      </w:r>
      <w:r w:rsidRPr="007D4B1C">
        <w:rPr>
          <w:rFonts w:eastAsia="MS Mincho" w:cs="Times New Roman"/>
          <w:kern w:val="0"/>
          <w14:ligatures w14:val="none"/>
        </w:rPr>
        <w:t xml:space="preserve"> </w:t>
      </w:r>
      <w:r w:rsidR="00B979A6">
        <w:rPr>
          <w:rFonts w:eastAsia="MS Mincho" w:cs="Times New Roman"/>
          <w:kern w:val="0"/>
          <w14:ligatures w14:val="none"/>
        </w:rPr>
        <w:t xml:space="preserve">Joshua </w:t>
      </w:r>
      <w:r w:rsidRPr="007D4B1C">
        <w:rPr>
          <w:rFonts w:eastAsia="MS Mincho" w:cs="Times New Roman"/>
          <w:kern w:val="0"/>
          <w14:ligatures w14:val="none"/>
        </w:rPr>
        <w:t xml:space="preserve"> as I enter into your vibration</w:t>
      </w:r>
      <w:r w:rsidR="002E0236">
        <w:rPr>
          <w:rFonts w:eastAsia="MS Mincho" w:cs="Times New Roman"/>
          <w:kern w:val="0"/>
          <w14:ligatures w14:val="none"/>
        </w:rPr>
        <w:t>,</w:t>
      </w:r>
      <w:r w:rsidRPr="007D4B1C">
        <w:rPr>
          <w:rFonts w:eastAsia="MS Mincho" w:cs="Times New Roman"/>
          <w:kern w:val="0"/>
          <w14:ligatures w14:val="none"/>
        </w:rPr>
        <w:t xml:space="preserve"> I bow to you. I ask you to hold your frequency and vibration to the highest level you are possibly able to embody, with a new energy of this powerful paradigm shift you are now living as a </w:t>
      </w:r>
      <w:r w:rsidR="00567412">
        <w:rPr>
          <w:rFonts w:eastAsia="MS Mincho" w:cs="Times New Roman"/>
          <w:kern w:val="0"/>
          <w14:ligatures w14:val="none"/>
        </w:rPr>
        <w:t>Sacred</w:t>
      </w:r>
      <w:r w:rsidRPr="007D4B1C">
        <w:rPr>
          <w:rFonts w:eastAsia="MS Mincho" w:cs="Times New Roman"/>
          <w:kern w:val="0"/>
          <w14:ligatures w14:val="none"/>
        </w:rPr>
        <w:t xml:space="preserve"> being. The energy of Mother Earth has shifted so beautifully, so powerfully, and so exponentially that you have grown and expanded more than you can truly understand.</w:t>
      </w:r>
      <w:r w:rsidRPr="007D4B1C">
        <w:rPr>
          <w:rFonts w:eastAsia="MS Mincho" w:cs="Times New Roman"/>
          <w:kern w:val="0"/>
          <w14:ligatures w14:val="none"/>
        </w:rPr>
        <w:br/>
      </w:r>
      <w:r w:rsidRPr="007D4B1C">
        <w:rPr>
          <w:rFonts w:eastAsia="MS Mincho" w:cs="Times New Roman"/>
          <w:kern w:val="0"/>
          <w14:ligatures w14:val="none"/>
        </w:rPr>
        <w:br/>
        <w:t>Today I will help you to begin to breathe in the vibration of Love and Joy and to live in the truth and the essence of Love, as we move through these Twelve Jewels of Enlightenment.</w:t>
      </w:r>
      <w:r w:rsidRPr="007D4B1C">
        <w:rPr>
          <w:rFonts w:eastAsia="MS Mincho" w:cs="Times New Roman"/>
          <w:kern w:val="0"/>
          <w14:ligatures w14:val="none"/>
        </w:rPr>
        <w:br/>
      </w:r>
      <w:r w:rsidRPr="007D4B1C">
        <w:rPr>
          <w:rFonts w:eastAsia="MS Mincho" w:cs="Times New Roman"/>
          <w:kern w:val="0"/>
          <w14:ligatures w14:val="none"/>
        </w:rPr>
        <w:br/>
        <w:t>First Tool</w:t>
      </w:r>
      <w:r w:rsidRPr="007D4B1C">
        <w:rPr>
          <w:rFonts w:eastAsia="MS Mincho" w:cs="Times New Roman"/>
          <w:kern w:val="0"/>
          <w14:ligatures w14:val="none"/>
        </w:rPr>
        <w:br/>
        <w:t xml:space="preserve">We will begin with the First Tool which is the Breath of Life, the beautiful energy and essence of the Breath of Life connects you instantly to the Seventh Dimensional frequency. </w:t>
      </w:r>
      <w:proofErr w:type="gramStart"/>
      <w:r w:rsidRPr="007D4B1C">
        <w:rPr>
          <w:rFonts w:eastAsia="MS Mincho" w:cs="Times New Roman"/>
          <w:kern w:val="0"/>
          <w14:ligatures w14:val="none"/>
        </w:rPr>
        <w:t>So</w:t>
      </w:r>
      <w:proofErr w:type="gramEnd"/>
      <w:r w:rsidRPr="007D4B1C">
        <w:rPr>
          <w:rFonts w:eastAsia="MS Mincho" w:cs="Times New Roman"/>
          <w:kern w:val="0"/>
          <w14:ligatures w14:val="none"/>
        </w:rPr>
        <w:t xml:space="preserve"> I ask you to take a deep inhaling breath and begin to allow your body to expand and to breathe, breathing in the breath of life and holding the essence and the power of this beautiful Life Force Energy of your breath with the energy of God. As you hold this frequency of the Vital Life Force of the God essence within your </w:t>
      </w:r>
      <w:proofErr w:type="gramStart"/>
      <w:r w:rsidRPr="007D4B1C">
        <w:rPr>
          <w:rFonts w:eastAsia="MS Mincho" w:cs="Times New Roman"/>
          <w:kern w:val="0"/>
          <w14:ligatures w14:val="none"/>
        </w:rPr>
        <w:t>breath</w:t>
      </w:r>
      <w:proofErr w:type="gramEnd"/>
      <w:r w:rsidRPr="007D4B1C">
        <w:rPr>
          <w:rFonts w:eastAsia="MS Mincho" w:cs="Times New Roman"/>
          <w:kern w:val="0"/>
          <w14:ligatures w14:val="none"/>
        </w:rPr>
        <w:t xml:space="preserve"> we ask you to begin to relax, surrender, let go, and let God.</w:t>
      </w:r>
      <w:r w:rsidRPr="007D4B1C">
        <w:rPr>
          <w:rFonts w:eastAsia="MS Mincho" w:cs="Times New Roman"/>
          <w:kern w:val="0"/>
          <w14:ligatures w14:val="none"/>
        </w:rPr>
        <w:br/>
      </w:r>
      <w:r w:rsidRPr="007D4B1C">
        <w:rPr>
          <w:rFonts w:eastAsia="MS Mincho" w:cs="Times New Roman"/>
          <w:kern w:val="0"/>
          <w14:ligatures w14:val="none"/>
        </w:rPr>
        <w:br/>
        <w:t xml:space="preserve">It is unfortunate that many, including yourself, are unable to tap into their own breath. For as you begin to breathe, allow yourself to connect to your Innate Wisdom and to your Higher Self. When you fully breathe you align </w:t>
      </w:r>
      <w:r w:rsidRPr="007D4B1C">
        <w:rPr>
          <w:rFonts w:eastAsia="MS Mincho" w:cs="Times New Roman"/>
          <w:kern w:val="0"/>
          <w14:ligatures w14:val="none"/>
        </w:rPr>
        <w:lastRenderedPageBreak/>
        <w:t>yourself to your Higher Self and to the power of the God essence, and so breathe Dear One, breathe, breathe in the Life-Force of your own energy, breathe in the Life-Force of God, simply begin to breathe.</w:t>
      </w:r>
      <w:r w:rsidRPr="007D4B1C">
        <w:rPr>
          <w:rFonts w:eastAsia="MS Mincho" w:cs="Times New Roman"/>
          <w:kern w:val="0"/>
          <w14:ligatures w14:val="none"/>
        </w:rPr>
        <w:br/>
      </w:r>
      <w:r w:rsidRPr="007D4B1C">
        <w:rPr>
          <w:rFonts w:eastAsia="MS Mincho" w:cs="Times New Roman"/>
          <w:kern w:val="0"/>
          <w14:ligatures w14:val="none"/>
        </w:rPr>
        <w:br/>
        <w:t>Second Tool</w:t>
      </w:r>
      <w:r w:rsidRPr="007D4B1C">
        <w:rPr>
          <w:rFonts w:eastAsia="MS Mincho" w:cs="Times New Roman"/>
          <w:kern w:val="0"/>
          <w14:ligatures w14:val="none"/>
        </w:rPr>
        <w:br/>
        <w:t xml:space="preserve">The Second Tool is opening up your Third Eye and allowing yourself to move into a state of awareness. Focus your attention on your Third Eye. God has gifted you with this beautiful energy of sight, of clairvoyance. It is there between your brow that your Third Eye resides; it is connected to your Pineal Gland where all the ancient wisdom teachings are held, where all of your Innate Wisdom is held. </w:t>
      </w:r>
      <w:proofErr w:type="gramStart"/>
      <w:r w:rsidRPr="007D4B1C">
        <w:rPr>
          <w:rFonts w:eastAsia="MS Mincho" w:cs="Times New Roman"/>
          <w:kern w:val="0"/>
          <w14:ligatures w14:val="none"/>
        </w:rPr>
        <w:t>So</w:t>
      </w:r>
      <w:proofErr w:type="gramEnd"/>
      <w:r w:rsidRPr="007D4B1C">
        <w:rPr>
          <w:rFonts w:eastAsia="MS Mincho" w:cs="Times New Roman"/>
          <w:kern w:val="0"/>
          <w14:ligatures w14:val="none"/>
        </w:rPr>
        <w:t xml:space="preserve"> breathe into your Pineal Gland, breathe into your Third Eye; this is how you connect to your Innate Wisdom. It is connected by your breath—all that you’ve ever been and all that you shall ever become is held in the Pineal Gland.</w:t>
      </w:r>
      <w:r w:rsidRPr="007D4B1C">
        <w:rPr>
          <w:rFonts w:eastAsia="MS Mincho" w:cs="Times New Roman"/>
          <w:kern w:val="0"/>
          <w14:ligatures w14:val="none"/>
        </w:rPr>
        <w:br/>
      </w:r>
    </w:p>
    <w:p w14:paraId="7B033E48" w14:textId="77777777" w:rsidR="007D4B1C" w:rsidRDefault="007D4B1C">
      <w:pPr>
        <w:rPr>
          <w:rFonts w:ascii="Calibri Light" w:eastAsia="Times New Roman" w:hAnsi="Calibri Light" w:cs="Times New Roman"/>
          <w:color w:val="2F5496"/>
          <w:kern w:val="0"/>
          <w:sz w:val="40"/>
          <w:szCs w:val="32"/>
          <w14:ligatures w14:val="none"/>
        </w:rPr>
      </w:pPr>
    </w:p>
    <w:p w14:paraId="4D84E1F6" w14:textId="0207A9A1" w:rsidR="007D4B1C" w:rsidRDefault="007D4B1C">
      <w:pPr>
        <w:rPr>
          <w:rFonts w:ascii="Calibri Light" w:eastAsia="Times New Roman" w:hAnsi="Calibri Light" w:cs="Times New Roman"/>
          <w:color w:val="2F5496"/>
          <w:kern w:val="0"/>
          <w:sz w:val="40"/>
          <w:szCs w:val="32"/>
          <w14:ligatures w14:val="none"/>
        </w:rPr>
      </w:pPr>
      <w:r>
        <w:rPr>
          <w:rFonts w:ascii="Calibri Light" w:eastAsia="Times New Roman" w:hAnsi="Calibri Light" w:cs="Times New Roman"/>
          <w:color w:val="2F5496"/>
          <w:kern w:val="0"/>
          <w:sz w:val="40"/>
          <w:szCs w:val="32"/>
          <w14:ligatures w14:val="none"/>
        </w:rPr>
        <w:br w:type="page"/>
      </w:r>
    </w:p>
    <w:p w14:paraId="4680A3BD" w14:textId="0EFD215B" w:rsidR="007D4B1C" w:rsidRDefault="007D4B1C">
      <w:pPr>
        <w:sectPr w:rsidR="007D4B1C" w:rsidSect="00F8121E">
          <w:footerReference w:type="default" r:id="rId9"/>
          <w:pgSz w:w="8640" w:h="12960" w:orient="landscape" w:code="6"/>
          <w:pgMar w:top="1080" w:right="1080" w:bottom="1080" w:left="1080" w:header="720" w:footer="720" w:gutter="0"/>
          <w:cols w:space="720"/>
          <w:docGrid w:linePitch="381"/>
        </w:sectPr>
      </w:pPr>
    </w:p>
    <w:p w14:paraId="06437B13" w14:textId="77777777" w:rsidR="007D4B1C" w:rsidRPr="007D4B1C" w:rsidRDefault="007D4B1C" w:rsidP="00106219">
      <w:pPr>
        <w:pStyle w:val="Heading1"/>
      </w:pPr>
      <w:bookmarkStart w:id="1" w:name="_Toc233156219"/>
      <w:r w:rsidRPr="007D4B1C">
        <w:lastRenderedPageBreak/>
        <w:t>About This Book</w:t>
      </w:r>
      <w:bookmarkEnd w:id="1"/>
    </w:p>
    <w:p w14:paraId="65D540B2" w14:textId="287EFE83" w:rsidR="007D4B1C" w:rsidRPr="007D4B1C" w:rsidRDefault="007D4B1C" w:rsidP="007D4B1C">
      <w:pPr>
        <w:rPr>
          <w:rFonts w:eastAsia="Aptos" w:cs="Times New Roman"/>
        </w:rPr>
      </w:pPr>
      <w:r w:rsidRPr="007D4B1C">
        <w:rPr>
          <w:rFonts w:eastAsia="Aptos" w:cs="Times New Roman"/>
        </w:rPr>
        <w:t xml:space="preserve">This book, </w:t>
      </w:r>
      <w:r w:rsidRPr="007D4B1C">
        <w:rPr>
          <w:rFonts w:eastAsia="Aptos" w:cs="Times New Roman"/>
          <w:i/>
          <w:iCs/>
        </w:rPr>
        <w:t xml:space="preserve">Archangel Michael and </w:t>
      </w:r>
      <w:r w:rsidR="00B979A6">
        <w:rPr>
          <w:rFonts w:eastAsia="Aptos" w:cs="Times New Roman"/>
          <w:i/>
          <w:iCs/>
        </w:rPr>
        <w:t xml:space="preserve">Joshua </w:t>
      </w:r>
      <w:r w:rsidRPr="007D4B1C">
        <w:rPr>
          <w:rFonts w:eastAsia="Aptos" w:cs="Times New Roman"/>
          <w:i/>
          <w:iCs/>
        </w:rPr>
        <w:t xml:space="preserve"> – The Twelve </w:t>
      </w:r>
      <w:r w:rsidR="00567412">
        <w:rPr>
          <w:rFonts w:eastAsia="Aptos" w:cs="Times New Roman"/>
          <w:i/>
          <w:iCs/>
        </w:rPr>
        <w:t>Sacred</w:t>
      </w:r>
      <w:r w:rsidRPr="007D4B1C">
        <w:rPr>
          <w:rFonts w:eastAsia="Aptos" w:cs="Times New Roman"/>
          <w:i/>
          <w:iCs/>
        </w:rPr>
        <w:t xml:space="preserve"> Tools of Breath and Innate Wisdom</w:t>
      </w:r>
      <w:r w:rsidRPr="007D4B1C">
        <w:rPr>
          <w:rFonts w:eastAsia="Aptos" w:cs="Times New Roman"/>
        </w:rPr>
        <w:t xml:space="preserve">, is a divine transmission given through my own heart and breath. It came to me as a living teaching from Archangel Michael and Beloved </w:t>
      </w:r>
      <w:r w:rsidR="00B979A6">
        <w:rPr>
          <w:rFonts w:eastAsia="Aptos" w:cs="Times New Roman"/>
        </w:rPr>
        <w:t xml:space="preserve">Joshua </w:t>
      </w:r>
      <w:r w:rsidRPr="007D4B1C">
        <w:rPr>
          <w:rFonts w:eastAsia="Aptos" w:cs="Times New Roman"/>
        </w:rPr>
        <w:t>, to awaken the remembrance of how we are to breathe with God once again — consciously, lovingly, and powerfully.</w:t>
      </w:r>
    </w:p>
    <w:p w14:paraId="411FE0BA" w14:textId="77777777" w:rsidR="007D4B1C" w:rsidRPr="007D4B1C" w:rsidRDefault="007D4B1C" w:rsidP="007D4B1C">
      <w:pPr>
        <w:rPr>
          <w:rFonts w:eastAsia="Aptos" w:cs="Times New Roman"/>
        </w:rPr>
      </w:pPr>
      <w:r w:rsidRPr="007D4B1C">
        <w:rPr>
          <w:rFonts w:eastAsia="Aptos" w:cs="Times New Roman"/>
        </w:rPr>
        <w:t>Every word you read carries an energy, a vibration that flows directly from the Heart of the Creator. It is not just a message; it is a living current of the Breath of Life itself. When you breathe with these words, you begin to align with your Innate Wisdom — the inner intelligence of your own Divine Self that knows peace, health, and truth.</w:t>
      </w:r>
    </w:p>
    <w:p w14:paraId="7EFD2744" w14:textId="5498CAF7" w:rsidR="007D4B1C" w:rsidRPr="007D4B1C" w:rsidRDefault="007D4B1C" w:rsidP="007D4B1C">
      <w:pPr>
        <w:rPr>
          <w:rFonts w:eastAsia="Aptos" w:cs="Times New Roman"/>
        </w:rPr>
      </w:pPr>
      <w:r w:rsidRPr="007D4B1C">
        <w:rPr>
          <w:rFonts w:eastAsia="Aptos" w:cs="Times New Roman"/>
        </w:rPr>
        <w:t xml:space="preserve">Through the guidance of Archangel Michael and </w:t>
      </w:r>
      <w:r w:rsidR="00B979A6">
        <w:rPr>
          <w:rFonts w:eastAsia="Aptos" w:cs="Times New Roman"/>
        </w:rPr>
        <w:t xml:space="preserve">Joshua </w:t>
      </w:r>
      <w:r w:rsidRPr="007D4B1C">
        <w:rPr>
          <w:rFonts w:eastAsia="Aptos" w:cs="Times New Roman"/>
        </w:rPr>
        <w:t>, I learned that breath is the bridge between Heaven and Earth. Each inhalation is an act of creation; each exhalation, an act of release and renewal. The more I practiced their teachings, the more I could feel the living Light of God flowing through me — through my crown, into my heart, and radiating outward through my hands to heal others.</w:t>
      </w:r>
    </w:p>
    <w:p w14:paraId="50D86AE4" w14:textId="77777777" w:rsidR="007D4B1C" w:rsidRPr="007D4B1C" w:rsidRDefault="007D4B1C" w:rsidP="007D4B1C">
      <w:pPr>
        <w:rPr>
          <w:rFonts w:eastAsia="Aptos" w:cs="Times New Roman"/>
        </w:rPr>
      </w:pPr>
      <w:r w:rsidRPr="007D4B1C">
        <w:rPr>
          <w:rFonts w:eastAsia="Aptos" w:cs="Times New Roman"/>
        </w:rPr>
        <w:t>This book became my daily companion in prayer and meditation. It brought me peace during my most difficult times and filled me with renewed strength and faith. It showed me how to release fear and doubt, and how to reconnect with the living Presence of God within my own being.</w:t>
      </w:r>
    </w:p>
    <w:p w14:paraId="19898B2A" w14:textId="302F7593" w:rsidR="007D4B1C" w:rsidRPr="007D4B1C" w:rsidRDefault="007D4B1C" w:rsidP="007D4B1C">
      <w:pPr>
        <w:rPr>
          <w:rFonts w:eastAsia="Aptos" w:cs="Times New Roman"/>
        </w:rPr>
      </w:pPr>
      <w:r w:rsidRPr="007D4B1C">
        <w:rPr>
          <w:rFonts w:eastAsia="Aptos" w:cs="Times New Roman"/>
        </w:rPr>
        <w:t xml:space="preserve">As you read and breathe with these </w:t>
      </w:r>
      <w:r w:rsidR="00567412">
        <w:rPr>
          <w:rFonts w:eastAsia="Aptos" w:cs="Times New Roman"/>
        </w:rPr>
        <w:t>Sacred</w:t>
      </w:r>
      <w:r w:rsidRPr="007D4B1C">
        <w:rPr>
          <w:rFonts w:eastAsia="Aptos" w:cs="Times New Roman"/>
        </w:rPr>
        <w:t xml:space="preserve"> tools, you too will begin to awaken the remembrance of your own divine power — to feel the love of God moving through you, to live from your heart, and to know that you are One with All That Is.</w:t>
      </w:r>
    </w:p>
    <w:p w14:paraId="4CAC9808" w14:textId="49F56E27" w:rsidR="007D4B1C" w:rsidRPr="007D4B1C" w:rsidRDefault="007D4B1C" w:rsidP="007D4B1C">
      <w:pPr>
        <w:rPr>
          <w:rFonts w:eastAsia="Aptos" w:cs="Times New Roman"/>
        </w:rPr>
      </w:pPr>
      <w:r w:rsidRPr="007D4B1C">
        <w:rPr>
          <w:rFonts w:eastAsia="Aptos" w:cs="Times New Roman"/>
        </w:rPr>
        <w:t>With love, peace, and eternal gratitude,</w:t>
      </w:r>
      <w:r w:rsidRPr="007D4B1C">
        <w:rPr>
          <w:rFonts w:eastAsia="Aptos" w:cs="Times New Roman"/>
        </w:rPr>
        <w:br/>
      </w:r>
      <w:r w:rsidRPr="007D4B1C">
        <w:rPr>
          <w:rFonts w:eastAsia="Aptos" w:cs="Times New Roman"/>
          <w:b/>
          <w:bCs/>
        </w:rPr>
        <w:t>Rev. Maurice Ramsey</w:t>
      </w:r>
      <w:r w:rsidRPr="007D4B1C">
        <w:rPr>
          <w:rFonts w:eastAsia="Aptos" w:cs="Times New Roman"/>
        </w:rPr>
        <w:br/>
      </w:r>
    </w:p>
    <w:p w14:paraId="3F4CD82F" w14:textId="7B0B78C0" w:rsidR="007D4B1C" w:rsidRPr="007D4B1C" w:rsidRDefault="007D4B1C">
      <w:r w:rsidRPr="007D4B1C">
        <w:br w:type="page"/>
      </w:r>
    </w:p>
    <w:p w14:paraId="022466A6" w14:textId="77777777" w:rsidR="00EF18E0" w:rsidRDefault="00EF18E0"/>
    <w:p w14:paraId="2284359F" w14:textId="77777777" w:rsidR="002E4F29" w:rsidRDefault="002E4F29"/>
    <w:p w14:paraId="2B2F80DC" w14:textId="77777777" w:rsidR="002E4F29" w:rsidRDefault="002E4F29"/>
    <w:p w14:paraId="40DD004E" w14:textId="77777777" w:rsidR="002E4F29" w:rsidRDefault="002E4F29"/>
    <w:p w14:paraId="2FADDE9F" w14:textId="77777777" w:rsidR="002E4F29" w:rsidRDefault="002E4F29"/>
    <w:p w14:paraId="56D614E5" w14:textId="77777777" w:rsidR="002E4F29" w:rsidRDefault="002E4F29"/>
    <w:p w14:paraId="21A320A2" w14:textId="77777777" w:rsidR="002E4F29" w:rsidRDefault="002E4F29"/>
    <w:p w14:paraId="2BC2D1EC" w14:textId="77777777" w:rsidR="00106219" w:rsidRDefault="00EF18E0" w:rsidP="00106219">
      <w:pPr>
        <w:pStyle w:val="Heading1"/>
      </w:pPr>
      <w:bookmarkStart w:id="2" w:name="_Toc233156220"/>
      <w:r w:rsidRPr="00EF18E0">
        <w:t>Title Page</w:t>
      </w:r>
      <w:bookmarkEnd w:id="2"/>
    </w:p>
    <w:p w14:paraId="4A3F7009" w14:textId="28B8CEFA" w:rsidR="00EF18E0" w:rsidRDefault="00392919" w:rsidP="00392919">
      <w:pPr>
        <w:jc w:val="center"/>
      </w:pPr>
      <w:r>
        <w:rPr>
          <w:rFonts w:eastAsia="MS Mincho" w:cs="Times New Roman"/>
          <w:kern w:val="0"/>
          <w14:ligatures w14:val="none"/>
        </w:rPr>
        <w:t xml:space="preserve">Breathe in Innate–Archangel Michael </w:t>
      </w:r>
      <w:r w:rsidR="00EF18E0" w:rsidRPr="00EF18E0">
        <w:rPr>
          <w:i/>
          <w:iCs/>
        </w:rPr>
        <w:t>— A Living Transmission of Light</w:t>
      </w:r>
      <w:r w:rsidR="00EF18E0" w:rsidRPr="00EF18E0">
        <w:br/>
      </w:r>
      <w:r w:rsidR="00EF18E0" w:rsidRPr="00EF18E0">
        <w:rPr>
          <w:i/>
          <w:iCs/>
        </w:rPr>
        <w:t>Rev. Maurice Ramsey</w:t>
      </w:r>
      <w:r w:rsidR="00EF18E0" w:rsidRPr="00EF18E0">
        <w:br/>
      </w:r>
      <w:r w:rsidR="00EF18E0" w:rsidRPr="00EF18E0">
        <w:rPr>
          <w:i/>
          <w:iCs/>
        </w:rPr>
        <w:t>Maurice Ramsey Healing Center</w:t>
      </w:r>
      <w:r w:rsidR="00EF18E0" w:rsidRPr="00EF18E0">
        <w:br/>
        <w:t>© 2025 Rev. Maurice Ramsey. All Rights Reserved.</w:t>
      </w:r>
    </w:p>
    <w:p w14:paraId="7CEA8842" w14:textId="77777777" w:rsidR="00EF18E0" w:rsidRDefault="00EF18E0">
      <w:r>
        <w:br w:type="page"/>
      </w:r>
    </w:p>
    <w:p w14:paraId="2F43B890" w14:textId="77777777" w:rsidR="002E4F29" w:rsidRDefault="002E4F29">
      <w:pPr>
        <w:rPr>
          <w:rStyle w:val="Strong"/>
        </w:rPr>
      </w:pPr>
    </w:p>
    <w:p w14:paraId="764253F5" w14:textId="77777777" w:rsidR="002E4F29" w:rsidRDefault="002E4F29">
      <w:pPr>
        <w:rPr>
          <w:rStyle w:val="Strong"/>
        </w:rPr>
      </w:pPr>
    </w:p>
    <w:p w14:paraId="1A4F7886" w14:textId="77777777" w:rsidR="002E4F29" w:rsidRDefault="002E4F29">
      <w:pPr>
        <w:rPr>
          <w:rStyle w:val="Strong"/>
        </w:rPr>
      </w:pPr>
    </w:p>
    <w:p w14:paraId="3001CC32" w14:textId="77777777" w:rsidR="002E4F29" w:rsidRDefault="002E4F29">
      <w:pPr>
        <w:rPr>
          <w:rStyle w:val="Strong"/>
        </w:rPr>
      </w:pPr>
    </w:p>
    <w:p w14:paraId="2D91F28A" w14:textId="77777777" w:rsidR="002E4F29" w:rsidRDefault="002E4F29">
      <w:pPr>
        <w:rPr>
          <w:rStyle w:val="Strong"/>
        </w:rPr>
      </w:pPr>
    </w:p>
    <w:p w14:paraId="03D3C458" w14:textId="77777777" w:rsidR="002E4F29" w:rsidRDefault="002E4F29">
      <w:pPr>
        <w:rPr>
          <w:rStyle w:val="Strong"/>
        </w:rPr>
      </w:pPr>
    </w:p>
    <w:p w14:paraId="5DEB9C35" w14:textId="77777777" w:rsidR="002E4F29" w:rsidRDefault="002E4F29">
      <w:pPr>
        <w:rPr>
          <w:rStyle w:val="Strong"/>
        </w:rPr>
      </w:pPr>
    </w:p>
    <w:p w14:paraId="26DC8BFF" w14:textId="77777777" w:rsidR="00106219" w:rsidRDefault="00EF18E0" w:rsidP="00106219">
      <w:pPr>
        <w:pStyle w:val="Heading1"/>
        <w:rPr>
          <w:rStyle w:val="Strong"/>
        </w:rPr>
      </w:pPr>
      <w:bookmarkStart w:id="3" w:name="_Toc233156221"/>
      <w:r w:rsidRPr="00106219">
        <w:rPr>
          <w:rStyle w:val="Strong"/>
          <w:b w:val="0"/>
          <w:bCs w:val="0"/>
        </w:rPr>
        <w:t>Dedication</w:t>
      </w:r>
      <w:bookmarkEnd w:id="3"/>
    </w:p>
    <w:p w14:paraId="369D13A3" w14:textId="4E4470C3" w:rsidR="001A10E4" w:rsidRPr="001A10E4" w:rsidRDefault="001A10E4" w:rsidP="001A10E4">
      <w:r w:rsidRPr="001A10E4">
        <w:t>A heartfelt offering of love and gratitude to</w:t>
      </w:r>
      <w:r w:rsidRPr="001A10E4">
        <w:br/>
        <w:t>Lord Metatron, Lady Matisse, Master Jesus, and Archangel Michael —</w:t>
      </w:r>
      <w:r w:rsidRPr="001A10E4">
        <w:br/>
        <w:t xml:space="preserve">the Guiding Lights of my path and the Guardians of this </w:t>
      </w:r>
      <w:r w:rsidR="00567412">
        <w:t>Sacred</w:t>
      </w:r>
      <w:r w:rsidRPr="001A10E4">
        <w:t xml:space="preserve"> work.</w:t>
      </w:r>
    </w:p>
    <w:p w14:paraId="43071E9F" w14:textId="77777777" w:rsidR="001A10E4" w:rsidRPr="001A10E4" w:rsidRDefault="001A10E4" w:rsidP="001A10E4">
      <w:r w:rsidRPr="001A10E4">
        <w:t>To my Almighty I AM Presence,</w:t>
      </w:r>
      <w:r w:rsidRPr="001A10E4">
        <w:br/>
        <w:t>the Eternal Flame within me, whose Light breathes through every word</w:t>
      </w:r>
      <w:r w:rsidRPr="001A10E4">
        <w:br/>
        <w:t>and every healing touch.</w:t>
      </w:r>
    </w:p>
    <w:p w14:paraId="032E89CA" w14:textId="77777777" w:rsidR="001A10E4" w:rsidRPr="001A10E4" w:rsidRDefault="001A10E4" w:rsidP="001A10E4">
      <w:r w:rsidRPr="001A10E4">
        <w:t>And to my beloved son, Norice Ramsey,</w:t>
      </w:r>
      <w:r w:rsidRPr="001A10E4">
        <w:br/>
        <w:t>whose strength, courage, and love continue to inspire me beyond measure.</w:t>
      </w:r>
    </w:p>
    <w:p w14:paraId="2B68BD8F" w14:textId="77777777" w:rsidR="001A10E4" w:rsidRPr="001A10E4" w:rsidRDefault="001A10E4" w:rsidP="001A10E4">
      <w:r w:rsidRPr="001A10E4">
        <w:t>With deepest reverence and eternal love,</w:t>
      </w:r>
      <w:r w:rsidRPr="001A10E4">
        <w:br/>
        <w:t>Rev. Maurice Ramsey</w:t>
      </w:r>
    </w:p>
    <w:p w14:paraId="30975CAB" w14:textId="6C3CF31C" w:rsidR="00EF18E0" w:rsidRDefault="00EF18E0">
      <w:r>
        <w:br w:type="page"/>
      </w:r>
    </w:p>
    <w:p w14:paraId="0918F498" w14:textId="2D4A2534" w:rsidR="00500196" w:rsidRDefault="00500196" w:rsidP="00500196">
      <w:pPr>
        <w:pStyle w:val="Heading1"/>
      </w:pPr>
      <w:bookmarkStart w:id="4" w:name="_Toc213243444"/>
      <w:bookmarkStart w:id="5" w:name="_Toc233156222"/>
      <w:r>
        <w:lastRenderedPageBreak/>
        <w:t>The Breath of Life Practice</w:t>
      </w:r>
      <w:bookmarkEnd w:id="4"/>
      <w:bookmarkEnd w:id="5"/>
    </w:p>
    <w:p w14:paraId="48184A2A" w14:textId="7E056D5E" w:rsidR="00F715D1" w:rsidRPr="00567412" w:rsidRDefault="00F715D1" w:rsidP="00567412">
      <w:pPr>
        <w:spacing w:after="200" w:line="276" w:lineRule="auto"/>
        <w:jc w:val="center"/>
        <w:rPr>
          <w:rFonts w:eastAsia="MS Mincho" w:cs="Times New Roman"/>
          <w:kern w:val="0"/>
          <w14:ligatures w14:val="none"/>
        </w:rPr>
      </w:pPr>
      <w:r w:rsidRPr="00567412">
        <w:rPr>
          <w:rFonts w:eastAsia="MS Mincho" w:cs="Times New Roman"/>
          <w:b/>
          <w:kern w:val="0"/>
          <w14:ligatures w14:val="none"/>
        </w:rPr>
        <w:t>I AM the Presence of God Breathing Through Me</w:t>
      </w:r>
    </w:p>
    <w:p w14:paraId="66E2157B" w14:textId="4544BF54" w:rsidR="00F715D1" w:rsidRPr="00567412" w:rsidRDefault="00F715D1" w:rsidP="00F715D1">
      <w:pPr>
        <w:spacing w:after="200" w:line="276" w:lineRule="auto"/>
        <w:rPr>
          <w:rFonts w:eastAsia="MS Mincho" w:cs="Times New Roman"/>
          <w:kern w:val="0"/>
          <w14:ligatures w14:val="none"/>
        </w:rPr>
      </w:pPr>
      <w:r w:rsidRPr="00567412">
        <w:rPr>
          <w:rFonts w:eastAsia="MS Mincho" w:cs="Times New Roman"/>
          <w:kern w:val="0"/>
          <w14:ligatures w14:val="none"/>
        </w:rPr>
        <w:t xml:space="preserve">I AM the Presence of God breathing in the Breath of Life — the Life Force Energy of God entering every cell of my being. Trillions of radiant particles of Divine Light flow through me now. With each </w:t>
      </w:r>
      <w:r w:rsidR="00567412">
        <w:rPr>
          <w:rFonts w:eastAsia="MS Mincho" w:cs="Times New Roman"/>
          <w:kern w:val="0"/>
          <w14:ligatures w14:val="none"/>
        </w:rPr>
        <w:t>Sacred</w:t>
      </w:r>
      <w:r w:rsidRPr="00567412">
        <w:rPr>
          <w:rFonts w:eastAsia="MS Mincho" w:cs="Times New Roman"/>
          <w:kern w:val="0"/>
          <w14:ligatures w14:val="none"/>
        </w:rPr>
        <w:t xml:space="preserve"> breath, I draw in the energy from the Great Central Sun, filling my mind, body, and spirit with the eternal Breath of Life that awakens my Inner Light and activates my Pineal Gland.</w:t>
      </w:r>
    </w:p>
    <w:p w14:paraId="79FFFF82" w14:textId="1959EFBA" w:rsidR="00F715D1" w:rsidRPr="00567412" w:rsidRDefault="00F715D1" w:rsidP="00500196">
      <w:pPr>
        <w:pStyle w:val="Heading2"/>
        <w:rPr>
          <w:sz w:val="22"/>
          <w:szCs w:val="22"/>
        </w:rPr>
      </w:pPr>
      <w:bookmarkStart w:id="6" w:name="_Toc213243445"/>
      <w:bookmarkStart w:id="7" w:name="_Toc233156223"/>
      <w:r w:rsidRPr="00567412">
        <w:rPr>
          <w:sz w:val="22"/>
          <w:szCs w:val="22"/>
        </w:rPr>
        <w:t>The Meaning of the Breath</w:t>
      </w:r>
      <w:bookmarkEnd w:id="6"/>
      <w:bookmarkEnd w:id="7"/>
    </w:p>
    <w:p w14:paraId="6CFA0E04" w14:textId="77777777" w:rsidR="00F715D1" w:rsidRPr="00567412" w:rsidRDefault="00F715D1" w:rsidP="00F715D1">
      <w:pPr>
        <w:spacing w:after="200" w:line="276" w:lineRule="auto"/>
        <w:rPr>
          <w:rFonts w:eastAsia="MS Mincho" w:cs="Times New Roman"/>
          <w:kern w:val="0"/>
          <w14:ligatures w14:val="none"/>
        </w:rPr>
      </w:pPr>
      <w:r w:rsidRPr="00567412">
        <w:rPr>
          <w:rFonts w:eastAsia="MS Mincho" w:cs="Times New Roman"/>
          <w:kern w:val="0"/>
          <w14:ligatures w14:val="none"/>
        </w:rPr>
        <w:t xml:space="preserve">Beloved One, your breath is the bridge between Heaven and Earth — the living current of God within you. Each breath opens the door to Peace and connects you to your Innate Wisdom and Higher Self. Through the Breath of </w:t>
      </w:r>
      <w:proofErr w:type="gramStart"/>
      <w:r w:rsidRPr="00567412">
        <w:rPr>
          <w:rFonts w:eastAsia="MS Mincho" w:cs="Times New Roman"/>
          <w:kern w:val="0"/>
          <w14:ligatures w14:val="none"/>
        </w:rPr>
        <w:t>Life</w:t>
      </w:r>
      <w:proofErr w:type="gramEnd"/>
      <w:r w:rsidRPr="00567412">
        <w:rPr>
          <w:rFonts w:eastAsia="MS Mincho" w:cs="Times New Roman"/>
          <w:kern w:val="0"/>
          <w14:ligatures w14:val="none"/>
        </w:rPr>
        <w:t xml:space="preserve"> you align with the Seventh Dimensional frequency — the realm of Divine Harmony and Oneness.</w:t>
      </w:r>
    </w:p>
    <w:p w14:paraId="12831144" w14:textId="5DAD6A79" w:rsidR="00F715D1" w:rsidRPr="00567412" w:rsidRDefault="00567412" w:rsidP="00500196">
      <w:pPr>
        <w:pStyle w:val="Heading2"/>
        <w:rPr>
          <w:sz w:val="22"/>
          <w:szCs w:val="22"/>
        </w:rPr>
      </w:pPr>
      <w:bookmarkStart w:id="8" w:name="_Toc213243446"/>
      <w:bookmarkStart w:id="9" w:name="_Toc233156224"/>
      <w:r>
        <w:rPr>
          <w:sz w:val="22"/>
          <w:szCs w:val="22"/>
        </w:rPr>
        <w:t>Sacred</w:t>
      </w:r>
      <w:r w:rsidR="00F715D1" w:rsidRPr="00567412">
        <w:rPr>
          <w:sz w:val="22"/>
          <w:szCs w:val="22"/>
        </w:rPr>
        <w:t xml:space="preserve"> Practice</w:t>
      </w:r>
      <w:bookmarkEnd w:id="8"/>
      <w:bookmarkEnd w:id="9"/>
    </w:p>
    <w:p w14:paraId="52339495" w14:textId="09819A8E" w:rsidR="00F715D1" w:rsidRPr="00567412" w:rsidRDefault="00F715D1" w:rsidP="00F715D1">
      <w:pPr>
        <w:spacing w:after="200" w:line="276" w:lineRule="auto"/>
        <w:rPr>
          <w:rFonts w:eastAsia="MS Mincho" w:cs="Times New Roman"/>
          <w:kern w:val="0"/>
          <w14:ligatures w14:val="none"/>
        </w:rPr>
      </w:pPr>
      <w:r w:rsidRPr="00567412">
        <w:rPr>
          <w:rFonts w:eastAsia="MS Mincho" w:cs="Times New Roman"/>
          <w:b/>
          <w:kern w:val="0"/>
          <w14:ligatures w14:val="none"/>
        </w:rPr>
        <w:t>1. Center in Stillness</w:t>
      </w:r>
      <w:r w:rsidRPr="00567412">
        <w:rPr>
          <w:rFonts w:eastAsia="MS Mincho" w:cs="Times New Roman"/>
          <w:b/>
          <w:kern w:val="0"/>
          <w14:ligatures w14:val="none"/>
        </w:rPr>
        <w:br/>
      </w:r>
      <w:r w:rsidRPr="00567412">
        <w:rPr>
          <w:rFonts w:eastAsia="MS Mincho" w:cs="Times New Roman"/>
          <w:kern w:val="0"/>
          <w14:ligatures w14:val="none"/>
        </w:rPr>
        <w:t>Sit quietly. Place your right hand on your heart and your left on your solar plexus. Whisper:</w:t>
      </w:r>
      <w:r w:rsidRPr="00567412">
        <w:rPr>
          <w:rFonts w:eastAsia="MS Mincho" w:cs="Times New Roman"/>
          <w:kern w:val="0"/>
          <w14:ligatures w14:val="none"/>
        </w:rPr>
        <w:br/>
        <w:t>“*I AM the Presence of God breathing through me now.*” Feel the *White Light of God* surround you.</w:t>
      </w:r>
    </w:p>
    <w:p w14:paraId="597406AE" w14:textId="77777777" w:rsidR="00500196" w:rsidRPr="00567412" w:rsidRDefault="00F715D1" w:rsidP="00500196">
      <w:pPr>
        <w:pStyle w:val="Heading2"/>
        <w:rPr>
          <w:b w:val="0"/>
          <w:sz w:val="22"/>
          <w:szCs w:val="22"/>
        </w:rPr>
      </w:pPr>
      <w:bookmarkStart w:id="10" w:name="_Toc213243447"/>
      <w:bookmarkStart w:id="11" w:name="_Toc233156225"/>
      <w:r w:rsidRPr="00567412">
        <w:rPr>
          <w:sz w:val="22"/>
          <w:szCs w:val="22"/>
        </w:rPr>
        <w:t>2. Breathe the White Light of God</w:t>
      </w:r>
      <w:bookmarkEnd w:id="10"/>
      <w:bookmarkEnd w:id="11"/>
    </w:p>
    <w:p w14:paraId="3BFFD688" w14:textId="0CC0BF35" w:rsidR="00F715D1" w:rsidRPr="00567412" w:rsidRDefault="00F715D1" w:rsidP="00500196">
      <w:r w:rsidRPr="00567412">
        <w:t>Inhale deeply through your nose and see the *White Light* enter your body. Exhale through your mouth, releasing all tension. Continue this rhythm — breathing *Peace*, *Tranquility*, and *Love* with each cycle.</w:t>
      </w:r>
    </w:p>
    <w:p w14:paraId="638560F5" w14:textId="77777777" w:rsidR="00500196" w:rsidRPr="00567412" w:rsidRDefault="00F715D1" w:rsidP="00F715D1">
      <w:pPr>
        <w:spacing w:after="200" w:line="276" w:lineRule="auto"/>
        <w:rPr>
          <w:rFonts w:eastAsia="MS Mincho" w:cs="Times New Roman"/>
          <w:b/>
          <w:kern w:val="0"/>
          <w14:ligatures w14:val="none"/>
        </w:rPr>
      </w:pPr>
      <w:r w:rsidRPr="00567412">
        <w:rPr>
          <w:rFonts w:eastAsia="MS Mincho" w:cs="Times New Roman"/>
          <w:b/>
          <w:kern w:val="0"/>
          <w14:ligatures w14:val="none"/>
        </w:rPr>
        <w:t>3. Relax, Surrender, Let Go, and Let God</w:t>
      </w:r>
      <w:r w:rsidR="00500196" w:rsidRPr="00567412">
        <w:rPr>
          <w:rFonts w:eastAsia="MS Mincho" w:cs="Times New Roman"/>
          <w:b/>
          <w:kern w:val="0"/>
          <w14:ligatures w14:val="none"/>
        </w:rPr>
        <w:t xml:space="preserve"> </w:t>
      </w:r>
    </w:p>
    <w:p w14:paraId="16E9D4D2" w14:textId="77777777" w:rsidR="00500196" w:rsidRPr="00567412" w:rsidRDefault="00F715D1" w:rsidP="00500196">
      <w:pPr>
        <w:pStyle w:val="Heading2"/>
        <w:rPr>
          <w:sz w:val="22"/>
          <w:szCs w:val="22"/>
        </w:rPr>
      </w:pPr>
      <w:bookmarkStart w:id="12" w:name="_Toc213243448"/>
      <w:bookmarkStart w:id="13" w:name="_Toc233156226"/>
      <w:r w:rsidRPr="00567412">
        <w:rPr>
          <w:sz w:val="22"/>
          <w:szCs w:val="22"/>
        </w:rPr>
        <w:t>Feel your body expand with Light. Repeat softly:</w:t>
      </w:r>
      <w:bookmarkEnd w:id="12"/>
      <w:bookmarkEnd w:id="13"/>
    </w:p>
    <w:p w14:paraId="0ADEE20A" w14:textId="23962FD7" w:rsidR="00F715D1" w:rsidRPr="00567412" w:rsidRDefault="00F715D1" w:rsidP="00F715D1">
      <w:pPr>
        <w:spacing w:after="200" w:line="276" w:lineRule="auto"/>
        <w:rPr>
          <w:rFonts w:eastAsia="MS Mincho" w:cs="Times New Roman"/>
          <w:kern w:val="0"/>
          <w14:ligatures w14:val="none"/>
        </w:rPr>
      </w:pPr>
      <w:r w:rsidRPr="00567412">
        <w:rPr>
          <w:rFonts w:eastAsia="MS Mincho" w:cs="Times New Roman"/>
          <w:kern w:val="0"/>
          <w14:ligatures w14:val="none"/>
        </w:rPr>
        <w:t>“*I relax, surrender, let go, and let God.*” Allow the energy to lift you into the *Seventh Dimensional frequency* where your *Higher Self* awaits.</w:t>
      </w:r>
    </w:p>
    <w:p w14:paraId="0D452996" w14:textId="77777777" w:rsidR="00500196" w:rsidRPr="00567412" w:rsidRDefault="00F715D1" w:rsidP="00500196">
      <w:pPr>
        <w:pStyle w:val="Heading2"/>
        <w:rPr>
          <w:sz w:val="22"/>
          <w:szCs w:val="22"/>
        </w:rPr>
      </w:pPr>
      <w:bookmarkStart w:id="14" w:name="_Toc213243449"/>
      <w:bookmarkStart w:id="15" w:name="_Toc233156227"/>
      <w:r w:rsidRPr="00567412">
        <w:rPr>
          <w:sz w:val="22"/>
          <w:szCs w:val="22"/>
        </w:rPr>
        <w:lastRenderedPageBreak/>
        <w:t>4. Awaken the Heart Diamond</w:t>
      </w:r>
      <w:bookmarkEnd w:id="14"/>
      <w:bookmarkEnd w:id="15"/>
    </w:p>
    <w:p w14:paraId="3CDBF168" w14:textId="77EE5523" w:rsidR="00F715D1" w:rsidRPr="00567412" w:rsidRDefault="00F715D1" w:rsidP="00F715D1">
      <w:pPr>
        <w:spacing w:after="200" w:line="276" w:lineRule="auto"/>
        <w:rPr>
          <w:rFonts w:eastAsia="MS Mincho" w:cs="Times New Roman"/>
          <w:kern w:val="0"/>
          <w14:ligatures w14:val="none"/>
        </w:rPr>
      </w:pPr>
      <w:r w:rsidRPr="00567412">
        <w:rPr>
          <w:rFonts w:eastAsia="MS Mincho" w:cs="Times New Roman"/>
          <w:kern w:val="0"/>
          <w14:ligatures w14:val="none"/>
        </w:rPr>
        <w:t>Visualize your heart glowing as a radiant diamond. Breathe into this Light until peace fills your entire being. This is the moment you merge with the *Life Force of God* within you.</w:t>
      </w:r>
    </w:p>
    <w:p w14:paraId="25F4CCE9" w14:textId="582B177A" w:rsidR="00F715D1" w:rsidRPr="00567412" w:rsidRDefault="00F715D1" w:rsidP="00500196">
      <w:pPr>
        <w:pStyle w:val="Heading2"/>
        <w:rPr>
          <w:sz w:val="22"/>
          <w:szCs w:val="22"/>
        </w:rPr>
      </w:pPr>
      <w:bookmarkStart w:id="16" w:name="_Toc213243450"/>
      <w:bookmarkStart w:id="17" w:name="_Toc233156228"/>
      <w:r w:rsidRPr="00567412">
        <w:rPr>
          <w:sz w:val="22"/>
          <w:szCs w:val="22"/>
        </w:rPr>
        <w:t>Affirmation of Unity</w:t>
      </w:r>
      <w:bookmarkEnd w:id="16"/>
      <w:bookmarkEnd w:id="17"/>
    </w:p>
    <w:p w14:paraId="3B65C2E3" w14:textId="77777777" w:rsidR="00F715D1" w:rsidRPr="00567412" w:rsidRDefault="00F715D1" w:rsidP="00F715D1">
      <w:pPr>
        <w:spacing w:after="200" w:line="276" w:lineRule="auto"/>
        <w:jc w:val="center"/>
        <w:rPr>
          <w:rFonts w:eastAsia="MS Mincho" w:cs="Times New Roman"/>
          <w:kern w:val="0"/>
          <w14:ligatures w14:val="none"/>
        </w:rPr>
      </w:pPr>
      <w:r w:rsidRPr="00567412">
        <w:rPr>
          <w:rFonts w:eastAsia="MS Mincho" w:cs="Times New Roman"/>
          <w:kern w:val="0"/>
          <w14:ligatures w14:val="none"/>
        </w:rPr>
        <w:t>“I AM breathing the Breath of Life into my being.</w:t>
      </w:r>
      <w:r w:rsidRPr="00567412">
        <w:rPr>
          <w:rFonts w:eastAsia="MS Mincho" w:cs="Times New Roman"/>
          <w:kern w:val="0"/>
          <w14:ligatures w14:val="none"/>
        </w:rPr>
        <w:br/>
        <w:t>I AM filled with the Life Force of God.</w:t>
      </w:r>
      <w:r w:rsidRPr="00567412">
        <w:rPr>
          <w:rFonts w:eastAsia="MS Mincho" w:cs="Times New Roman"/>
          <w:kern w:val="0"/>
          <w14:ligatures w14:val="none"/>
        </w:rPr>
        <w:br/>
        <w:t>I AM Peace.</w:t>
      </w:r>
      <w:r w:rsidRPr="00567412">
        <w:rPr>
          <w:rFonts w:eastAsia="MS Mincho" w:cs="Times New Roman"/>
          <w:kern w:val="0"/>
          <w14:ligatures w14:val="none"/>
        </w:rPr>
        <w:br/>
        <w:t>I AM Love.</w:t>
      </w:r>
      <w:r w:rsidRPr="00567412">
        <w:rPr>
          <w:rFonts w:eastAsia="MS Mincho" w:cs="Times New Roman"/>
          <w:kern w:val="0"/>
          <w14:ligatures w14:val="none"/>
        </w:rPr>
        <w:br/>
        <w:t>I AM One with All That Is.”</w:t>
      </w:r>
    </w:p>
    <w:p w14:paraId="716BF76B" w14:textId="061CE56B" w:rsidR="00F715D1" w:rsidRPr="00567412" w:rsidRDefault="00F715D1" w:rsidP="00F715D1">
      <w:pPr>
        <w:spacing w:after="200" w:line="276" w:lineRule="auto"/>
        <w:jc w:val="center"/>
        <w:rPr>
          <w:rFonts w:eastAsia="MS Mincho" w:cs="Times New Roman"/>
          <w:kern w:val="0"/>
          <w14:ligatures w14:val="none"/>
        </w:rPr>
      </w:pPr>
      <w:r w:rsidRPr="00567412">
        <w:rPr>
          <w:rFonts w:eastAsia="MS Mincho" w:cs="Times New Roman"/>
          <w:kern w:val="0"/>
          <w14:ligatures w14:val="none"/>
        </w:rPr>
        <w:t>Breathe, Beloved, Breathe</w:t>
      </w:r>
      <w:r w:rsidR="00480D7B" w:rsidRPr="00567412">
        <w:rPr>
          <w:rFonts w:eastAsia="MS Mincho" w:cs="Times New Roman"/>
          <w:kern w:val="0"/>
          <w14:ligatures w14:val="none"/>
        </w:rPr>
        <w:t xml:space="preserve">, </w:t>
      </w:r>
      <w:r w:rsidRPr="00567412">
        <w:rPr>
          <w:rFonts w:eastAsia="MS Mincho" w:cs="Times New Roman"/>
          <w:kern w:val="0"/>
          <w14:ligatures w14:val="none"/>
        </w:rPr>
        <w:t xml:space="preserve">for God </w:t>
      </w:r>
      <w:r w:rsidR="00480D7B" w:rsidRPr="00567412">
        <w:rPr>
          <w:rFonts w:eastAsia="MS Mincho" w:cs="Times New Roman"/>
          <w:kern w:val="0"/>
          <w14:ligatures w14:val="none"/>
        </w:rPr>
        <w:br/>
      </w:r>
      <w:r w:rsidRPr="00567412">
        <w:rPr>
          <w:rFonts w:eastAsia="MS Mincho" w:cs="Times New Roman"/>
          <w:kern w:val="0"/>
          <w14:ligatures w14:val="none"/>
        </w:rPr>
        <w:t>lives within your every breath.</w:t>
      </w:r>
    </w:p>
    <w:p w14:paraId="4F262941" w14:textId="322B8A6A" w:rsidR="00F715D1" w:rsidRPr="00567412" w:rsidRDefault="00F715D1" w:rsidP="00F715D1">
      <w:pPr>
        <w:spacing w:after="200" w:line="276" w:lineRule="auto"/>
        <w:jc w:val="center"/>
        <w:rPr>
          <w:rFonts w:eastAsia="MS Mincho" w:cs="Times New Roman"/>
          <w:kern w:val="0"/>
          <w14:ligatures w14:val="none"/>
        </w:rPr>
      </w:pPr>
      <w:r w:rsidRPr="00567412">
        <w:rPr>
          <w:rFonts w:eastAsia="MS Mincho" w:cs="Times New Roman"/>
          <w:kern w:val="0"/>
          <w14:ligatures w14:val="none"/>
        </w:rPr>
        <w:t>(</w:t>
      </w:r>
      <w:r w:rsidR="00392919">
        <w:rPr>
          <w:rFonts w:eastAsia="MS Mincho" w:cs="Times New Roman"/>
          <w:kern w:val="0"/>
          <w14:ligatures w14:val="none"/>
        </w:rPr>
        <w:t>Breathe in Innate</w:t>
      </w:r>
      <w:r w:rsidRPr="00567412">
        <w:rPr>
          <w:rFonts w:eastAsia="MS Mincho" w:cs="Times New Roman"/>
          <w:kern w:val="0"/>
          <w14:ligatures w14:val="none"/>
        </w:rPr>
        <w:t>—A Living Transmission of Light)</w:t>
      </w:r>
      <w:r w:rsidRPr="00567412">
        <w:rPr>
          <w:rFonts w:eastAsia="MS Mincho" w:cs="Times New Roman"/>
          <w:kern w:val="0"/>
          <w14:ligatures w14:val="none"/>
        </w:rPr>
        <w:br/>
        <w:t>© 2025 Rev. Maurice Ramsey · Maurice Ramsey Healing Center</w:t>
      </w:r>
    </w:p>
    <w:p w14:paraId="4B97AAB3" w14:textId="77777777" w:rsidR="002E0236" w:rsidRDefault="00EF18E0">
      <w:r w:rsidRPr="00567412">
        <w:br w:type="page"/>
      </w:r>
    </w:p>
    <w:p w14:paraId="049F0D5C" w14:textId="77777777" w:rsidR="002E0236" w:rsidRDefault="002E0236"/>
    <w:p w14:paraId="21D05451" w14:textId="77777777" w:rsidR="002E0236" w:rsidRDefault="002E0236"/>
    <w:p w14:paraId="2BAB8947" w14:textId="77777777" w:rsidR="002E0236" w:rsidRDefault="002E0236"/>
    <w:p w14:paraId="12DE603C" w14:textId="77777777" w:rsidR="002E0236" w:rsidRDefault="002E0236"/>
    <w:p w14:paraId="49DFE345" w14:textId="77777777" w:rsidR="002E0236" w:rsidRPr="002E0236" w:rsidRDefault="002E0236">
      <w:pPr>
        <w:rPr>
          <w:rFonts w:ascii="Arial" w:hAnsi="Arial" w:cs="Arial"/>
          <w:sz w:val="28"/>
          <w:szCs w:val="28"/>
        </w:rPr>
      </w:pPr>
    </w:p>
    <w:p w14:paraId="25CFA7EC" w14:textId="30F3D702" w:rsidR="002E0236" w:rsidRPr="002E0236" w:rsidRDefault="002E0236" w:rsidP="00106219">
      <w:pPr>
        <w:pStyle w:val="Heading1"/>
      </w:pPr>
      <w:bookmarkStart w:id="18" w:name="_Toc233156229"/>
      <w:r w:rsidRPr="002E0236">
        <w:t>Opening Blessing</w:t>
      </w:r>
      <w:bookmarkEnd w:id="18"/>
    </w:p>
    <w:p w14:paraId="3FF8B224" w14:textId="77777777" w:rsidR="002E0236" w:rsidRDefault="002E0236" w:rsidP="009B793E">
      <w:pPr>
        <w:jc w:val="center"/>
      </w:pPr>
      <w:r w:rsidRPr="002E0236">
        <w:t>Before we begin, I open my heart to the Infinite Light.</w:t>
      </w:r>
      <w:r w:rsidRPr="002E0236">
        <w:br/>
        <w:t>May the Flame of the Christ within me rise and expand,</w:t>
      </w:r>
      <w:r w:rsidRPr="002E0236">
        <w:br/>
        <w:t>uniting my breath with the Breath of God.</w:t>
      </w:r>
    </w:p>
    <w:p w14:paraId="2A69D07B" w14:textId="42D6F428" w:rsidR="002E0236" w:rsidRPr="002E0236" w:rsidRDefault="002E0236" w:rsidP="009B793E">
      <w:pPr>
        <w:jc w:val="center"/>
      </w:pPr>
      <w:r w:rsidRPr="002E0236">
        <w:t>I AM the Living Flame of Life; with every breath I carry</w:t>
      </w:r>
      <w:r w:rsidRPr="002E0236">
        <w:br/>
        <w:t>the vibration of Divine Truth.</w:t>
      </w:r>
      <w:r w:rsidRPr="002E0236">
        <w:br/>
        <w:t>So it is. And so, I AM.</w:t>
      </w:r>
    </w:p>
    <w:p w14:paraId="0E38A8A5" w14:textId="77777777" w:rsidR="002E0236" w:rsidRDefault="002E0236"/>
    <w:p w14:paraId="5B36A940" w14:textId="77777777" w:rsidR="002E0236" w:rsidRDefault="002E0236"/>
    <w:p w14:paraId="58D4E932" w14:textId="77777777" w:rsidR="002E0236" w:rsidRDefault="002E0236"/>
    <w:p w14:paraId="3EC788FB" w14:textId="77777777" w:rsidR="002E0236" w:rsidRDefault="002E0236"/>
    <w:p w14:paraId="0C2A3A56" w14:textId="77777777" w:rsidR="002E0236" w:rsidRDefault="002E0236"/>
    <w:p w14:paraId="42E78787" w14:textId="77777777" w:rsidR="002E0236" w:rsidRDefault="002E0236"/>
    <w:p w14:paraId="1025E130" w14:textId="77777777" w:rsidR="002E0236" w:rsidRDefault="002E0236"/>
    <w:p w14:paraId="6B4A0697" w14:textId="77777777" w:rsidR="002E0236" w:rsidRDefault="002E0236"/>
    <w:p w14:paraId="0FFD381F" w14:textId="183CB074" w:rsidR="0026412E" w:rsidRDefault="0026412E">
      <w:r>
        <w:br w:type="page"/>
      </w:r>
    </w:p>
    <w:p w14:paraId="6303603A" w14:textId="02D70C1E" w:rsidR="00567412" w:rsidRDefault="00567412" w:rsidP="00567412">
      <w:pPr>
        <w:pStyle w:val="Heading1"/>
      </w:pPr>
      <w:bookmarkStart w:id="19" w:name="_Toc233156230"/>
      <w:r>
        <w:lastRenderedPageBreak/>
        <w:t xml:space="preserve">Archangel Michael - </w:t>
      </w:r>
      <w:r w:rsidR="00061024">
        <w:t>Joshua</w:t>
      </w:r>
      <w:bookmarkEnd w:id="19"/>
    </w:p>
    <w:p w14:paraId="03202E6F" w14:textId="138F7866" w:rsidR="00567412" w:rsidRPr="00567412" w:rsidRDefault="00567412" w:rsidP="00567412">
      <w:pPr>
        <w:spacing w:before="100" w:beforeAutospacing="1" w:after="100" w:afterAutospacing="1" w:line="240" w:lineRule="auto"/>
        <w:rPr>
          <w:rFonts w:eastAsia="Times New Roman" w:cs="Times New Roman"/>
          <w:kern w:val="0"/>
          <w14:ligatures w14:val="none"/>
        </w:rPr>
      </w:pPr>
      <w:r w:rsidRPr="00567412">
        <w:rPr>
          <w:rFonts w:eastAsia="Times New Roman" w:cs="Times New Roman"/>
          <w:kern w:val="0"/>
          <w14:ligatures w14:val="none"/>
        </w:rPr>
        <w:t>And so, it is of grave importance that you begin to breathe in the energy of the White Light of God, and to breathe in the vibration of peace, and simply begin to breathe in the vibration of love.</w:t>
      </w:r>
    </w:p>
    <w:p w14:paraId="56612F9C" w14:textId="77777777" w:rsidR="00F8121E" w:rsidRDefault="00567412" w:rsidP="00F8121E">
      <w:pPr>
        <w:spacing w:after="0" w:line="240" w:lineRule="auto"/>
        <w:rPr>
          <w:rFonts w:eastAsia="Times New Roman" w:cs="Times New Roman"/>
          <w:kern w:val="0"/>
          <w14:ligatures w14:val="none"/>
        </w:rPr>
      </w:pPr>
      <w:r w:rsidRPr="00567412">
        <w:rPr>
          <w:rFonts w:eastAsia="Times New Roman" w:cs="Times New Roman"/>
          <w:kern w:val="0"/>
          <w14:ligatures w14:val="none"/>
        </w:rPr>
        <w:t>And so</w:t>
      </w:r>
      <w:r w:rsidR="00B979A6">
        <w:rPr>
          <w:rFonts w:eastAsia="Times New Roman" w:cs="Times New Roman"/>
          <w:kern w:val="0"/>
          <w14:ligatures w14:val="none"/>
        </w:rPr>
        <w:t>,</w:t>
      </w:r>
      <w:r w:rsidRPr="00567412">
        <w:rPr>
          <w:rFonts w:eastAsia="Times New Roman" w:cs="Times New Roman"/>
          <w:kern w:val="0"/>
          <w14:ligatures w14:val="none"/>
        </w:rPr>
        <w:t xml:space="preserve"> I ask you to take a deep, deep, deep, deep inhaling breath and simply begin to breathe.</w:t>
      </w:r>
    </w:p>
    <w:p w14:paraId="7C399CFF" w14:textId="77777777" w:rsidR="00F8121E" w:rsidRDefault="00F8121E" w:rsidP="00F8121E">
      <w:pPr>
        <w:spacing w:after="0" w:line="240" w:lineRule="auto"/>
        <w:rPr>
          <w:rFonts w:eastAsia="Times New Roman" w:cs="Times New Roman"/>
          <w:kern w:val="0"/>
          <w14:ligatures w14:val="none"/>
        </w:rPr>
      </w:pPr>
    </w:p>
    <w:p w14:paraId="0DFF0F2A" w14:textId="77777777" w:rsidR="00F8121E" w:rsidRDefault="00567412" w:rsidP="00F8121E">
      <w:pPr>
        <w:spacing w:after="0" w:line="240" w:lineRule="auto"/>
        <w:ind w:left="1440"/>
        <w:rPr>
          <w:rFonts w:eastAsia="Times New Roman" w:cs="Times New Roman"/>
          <w:kern w:val="0"/>
          <w14:ligatures w14:val="none"/>
        </w:rPr>
      </w:pPr>
      <w:r w:rsidRPr="00567412">
        <w:rPr>
          <w:rFonts w:eastAsia="Times New Roman" w:cs="Times New Roman"/>
          <w:kern w:val="0"/>
          <w14:ligatures w14:val="none"/>
        </w:rPr>
        <w:t>Breathe, Dear One, breathe.</w:t>
      </w:r>
      <w:r w:rsidR="00F8121E">
        <w:rPr>
          <w:rFonts w:eastAsia="Times New Roman" w:cs="Times New Roman"/>
          <w:kern w:val="0"/>
          <w14:ligatures w14:val="none"/>
        </w:rPr>
        <w:t xml:space="preserve"> </w:t>
      </w:r>
      <w:r w:rsidRPr="00567412">
        <w:rPr>
          <w:rFonts w:eastAsia="Times New Roman" w:cs="Times New Roman"/>
          <w:kern w:val="0"/>
          <w14:ligatures w14:val="none"/>
        </w:rPr>
        <w:br/>
        <w:t>Breathe, Dear One, breathe.</w:t>
      </w:r>
      <w:r w:rsidRPr="00567412">
        <w:rPr>
          <w:rFonts w:eastAsia="Times New Roman" w:cs="Times New Roman"/>
          <w:kern w:val="0"/>
          <w14:ligatures w14:val="none"/>
        </w:rPr>
        <w:br/>
        <w:t>Breathe, Dear One, breathe.</w:t>
      </w:r>
    </w:p>
    <w:p w14:paraId="04A21120" w14:textId="4948EED4" w:rsidR="00567412" w:rsidRPr="00567412" w:rsidRDefault="00567412" w:rsidP="00F8121E">
      <w:pPr>
        <w:spacing w:after="0" w:line="240" w:lineRule="auto"/>
        <w:rPr>
          <w:rFonts w:eastAsia="Times New Roman" w:cs="Times New Roman"/>
          <w:kern w:val="0"/>
          <w14:ligatures w14:val="none"/>
        </w:rPr>
      </w:pPr>
      <w:r w:rsidRPr="00567412">
        <w:rPr>
          <w:rFonts w:eastAsia="Times New Roman" w:cs="Times New Roman"/>
          <w:kern w:val="0"/>
          <w14:ligatures w14:val="none"/>
        </w:rPr>
        <w:br/>
        <w:t>Breathe in the energy of the White Light of God — breathing the energy of Peace, breathing in the energy of Tranquility, and breathing in the energy of Love.</w:t>
      </w:r>
    </w:p>
    <w:p w14:paraId="58779FF7" w14:textId="77777777" w:rsidR="00567412" w:rsidRPr="00567412" w:rsidRDefault="00567412" w:rsidP="00567412">
      <w:pPr>
        <w:spacing w:before="100" w:beforeAutospacing="1" w:after="100" w:afterAutospacing="1" w:line="240" w:lineRule="auto"/>
        <w:rPr>
          <w:rFonts w:eastAsia="Times New Roman" w:cs="Times New Roman"/>
          <w:kern w:val="0"/>
          <w14:ligatures w14:val="none"/>
        </w:rPr>
      </w:pPr>
      <w:r w:rsidRPr="00567412">
        <w:rPr>
          <w:rFonts w:eastAsia="Times New Roman" w:cs="Times New Roman"/>
          <w:kern w:val="0"/>
          <w14:ligatures w14:val="none"/>
        </w:rPr>
        <w:t>And so, Dear One, know at this time that the importance of your breath will help you to align to the energy of Peace. This will help you to align to the vibration of that which you tap into, which is your own Innate Wisdom.</w:t>
      </w:r>
    </w:p>
    <w:p w14:paraId="00409F11" w14:textId="5140A00E" w:rsidR="00567412" w:rsidRPr="00567412" w:rsidRDefault="00567412" w:rsidP="00567412">
      <w:pPr>
        <w:spacing w:before="100" w:beforeAutospacing="1" w:after="100" w:afterAutospacing="1" w:line="240" w:lineRule="auto"/>
        <w:rPr>
          <w:rFonts w:eastAsia="Times New Roman" w:cs="Times New Roman"/>
          <w:kern w:val="0"/>
          <w14:ligatures w14:val="none"/>
        </w:rPr>
      </w:pPr>
      <w:r w:rsidRPr="00567412">
        <w:rPr>
          <w:rFonts w:eastAsia="Times New Roman" w:cs="Times New Roman"/>
          <w:kern w:val="0"/>
          <w14:ligatures w14:val="none"/>
        </w:rPr>
        <w:t xml:space="preserve">And so, Dear One, allow yourself to open and receive this healing today from our beloved </w:t>
      </w:r>
      <w:r w:rsidR="00B979A6">
        <w:rPr>
          <w:rFonts w:eastAsia="Times New Roman" w:cs="Times New Roman"/>
          <w:kern w:val="0"/>
          <w14:ligatures w14:val="none"/>
        </w:rPr>
        <w:t xml:space="preserve">Joshua </w:t>
      </w:r>
      <w:r w:rsidRPr="00567412">
        <w:rPr>
          <w:rFonts w:eastAsia="Times New Roman" w:cs="Times New Roman"/>
          <w:kern w:val="0"/>
          <w14:ligatures w14:val="none"/>
        </w:rPr>
        <w:t>.</w:t>
      </w:r>
    </w:p>
    <w:p w14:paraId="4A22F949" w14:textId="0CC0793C" w:rsidR="00567412" w:rsidRPr="00567412" w:rsidRDefault="00567412" w:rsidP="00567412">
      <w:pPr>
        <w:spacing w:before="100" w:beforeAutospacing="1" w:after="100" w:afterAutospacing="1" w:line="240" w:lineRule="auto"/>
        <w:rPr>
          <w:rFonts w:eastAsia="Times New Roman" w:cs="Times New Roman"/>
          <w:kern w:val="0"/>
          <w14:ligatures w14:val="none"/>
        </w:rPr>
      </w:pPr>
      <w:r w:rsidRPr="00567412">
        <w:rPr>
          <w:rFonts w:eastAsia="Times New Roman" w:cs="Times New Roman"/>
          <w:kern w:val="0"/>
          <w14:ligatures w14:val="none"/>
        </w:rPr>
        <w:t xml:space="preserve">Greetings, it is I, </w:t>
      </w:r>
      <w:r w:rsidR="00B979A6">
        <w:rPr>
          <w:rFonts w:eastAsia="Times New Roman" w:cs="Times New Roman"/>
          <w:kern w:val="0"/>
          <w14:ligatures w14:val="none"/>
        </w:rPr>
        <w:t xml:space="preserve">Joshua </w:t>
      </w:r>
      <w:r w:rsidRPr="00567412">
        <w:rPr>
          <w:rFonts w:eastAsia="Times New Roman" w:cs="Times New Roman"/>
          <w:kern w:val="0"/>
          <w14:ligatures w14:val="none"/>
        </w:rPr>
        <w:t xml:space="preserve">. As I enter into your vibration, I bow to you. I ask you to hold your frequency and vibration at the highest level you are possibly able to embody, with the new energy of this powerful paradigm shift in which you are now living as a </w:t>
      </w:r>
      <w:r>
        <w:rPr>
          <w:rFonts w:eastAsia="Times New Roman" w:cs="Times New Roman"/>
          <w:kern w:val="0"/>
          <w14:ligatures w14:val="none"/>
        </w:rPr>
        <w:t>Sacred</w:t>
      </w:r>
      <w:r w:rsidRPr="00567412">
        <w:rPr>
          <w:rFonts w:eastAsia="Times New Roman" w:cs="Times New Roman"/>
          <w:kern w:val="0"/>
          <w14:ligatures w14:val="none"/>
        </w:rPr>
        <w:t xml:space="preserve"> being. The energy of Mother Earth has shifted so beautifully, so powerfully, and so exponentially that you have grown and expanded more than you can truly understand.</w:t>
      </w:r>
    </w:p>
    <w:p w14:paraId="3AC24282" w14:textId="3B5B3625" w:rsidR="00392919" w:rsidRDefault="00567412" w:rsidP="00567412">
      <w:pPr>
        <w:spacing w:before="100" w:beforeAutospacing="1" w:after="100" w:afterAutospacing="1" w:line="240" w:lineRule="auto"/>
        <w:rPr>
          <w:rFonts w:eastAsia="Times New Roman" w:cs="Times New Roman"/>
          <w:kern w:val="0"/>
          <w14:ligatures w14:val="none"/>
        </w:rPr>
      </w:pPr>
      <w:r w:rsidRPr="00567412">
        <w:rPr>
          <w:rFonts w:eastAsia="Times New Roman" w:cs="Times New Roman"/>
          <w:kern w:val="0"/>
          <w14:ligatures w14:val="none"/>
        </w:rPr>
        <w:t>Today, I will help you to begin to breathe in the vibration of Love and Joy, and to live in the truth and essence of Love as we move through these Twelve Jewels of Enlightenment.</w:t>
      </w:r>
      <w:r w:rsidR="00392919">
        <w:rPr>
          <w:rFonts w:eastAsia="Times New Roman" w:cs="Times New Roman"/>
          <w:kern w:val="0"/>
          <w14:ligatures w14:val="none"/>
        </w:rPr>
        <w:br w:type="page"/>
      </w:r>
    </w:p>
    <w:p w14:paraId="401B51F2" w14:textId="665C79B1" w:rsidR="00392919" w:rsidRDefault="00392919" w:rsidP="00F8121E">
      <w:r>
        <w:rPr>
          <w:noProof/>
        </w:rPr>
        <w:lastRenderedPageBreak/>
        <w:drawing>
          <wp:inline distT="0" distB="0" distL="0" distR="0" wp14:anchorId="04B56601" wp14:editId="27F82F40">
            <wp:extent cx="4105564" cy="6858000"/>
            <wp:effectExtent l="0" t="0" r="9525" b="0"/>
            <wp:docPr id="22" name="Picture 22" descr="A blue cover with a silhouette of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ue cover with a silhouette of a person"/>
                    <pic:cNvPicPr/>
                  </pic:nvPicPr>
                  <pic:blipFill>
                    <a:blip r:embed="rId10">
                      <a:extLst>
                        <a:ext uri="{28A0092B-C50C-407E-A947-70E740481C1C}">
                          <a14:useLocalDpi xmlns:a14="http://schemas.microsoft.com/office/drawing/2010/main" val="0"/>
                        </a:ext>
                      </a:extLst>
                    </a:blip>
                    <a:stretch>
                      <a:fillRect/>
                    </a:stretch>
                  </pic:blipFill>
                  <pic:spPr>
                    <a:xfrm>
                      <a:off x="0" y="0"/>
                      <a:ext cx="4113820" cy="6871790"/>
                    </a:xfrm>
                    <a:prstGeom prst="rect">
                      <a:avLst/>
                    </a:prstGeom>
                  </pic:spPr>
                </pic:pic>
              </a:graphicData>
            </a:graphic>
          </wp:inline>
        </w:drawing>
      </w:r>
      <w:r>
        <w:br w:type="page"/>
      </w:r>
    </w:p>
    <w:p w14:paraId="533ADE37" w14:textId="77777777" w:rsidR="002E4F29" w:rsidRDefault="002E4F29" w:rsidP="002E4F29">
      <w:pPr>
        <w:pStyle w:val="Heading1"/>
      </w:pPr>
      <w:bookmarkStart w:id="20" w:name="_Toc213243452"/>
      <w:bookmarkStart w:id="21" w:name="_Toc233156231"/>
      <w:r w:rsidRPr="002E4F29">
        <w:lastRenderedPageBreak/>
        <w:t>First Tool – The Breath of Life</w:t>
      </w:r>
      <w:bookmarkEnd w:id="20"/>
      <w:bookmarkEnd w:id="21"/>
    </w:p>
    <w:p w14:paraId="76D79322" w14:textId="555FB1F5"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We begin with the First Tool — the Breath of Life, the beautiful energy and essence that connects you instantly to the Seventh-Dimensional frequency.</w:t>
      </w:r>
    </w:p>
    <w:p w14:paraId="47348194"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I ask you now to take a deep, inhaling breath and allow your body to expand and to breathe — breathing in the Breath of Life and holding within you the essence and power of this beautiful Life Force Energy, which is the breath of God.</w:t>
      </w:r>
    </w:p>
    <w:p w14:paraId="445BD8EA" w14:textId="6B06E204"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As you hold this frequency — the Vital Life Force of the God Essence within your breath — we ask you to relax, surrender, let go, and let God.</w:t>
      </w:r>
      <w:r>
        <w:rPr>
          <w:rFonts w:eastAsia="Times New Roman" w:cs="Times New Roman"/>
          <w:color w:val="000000"/>
          <w:kern w:val="0"/>
          <w14:ligatures w14:val="none"/>
        </w:rPr>
        <w:t xml:space="preserve"> </w:t>
      </w:r>
      <w:r w:rsidRPr="002E4F29">
        <w:rPr>
          <w:rFonts w:eastAsia="Times New Roman" w:cs="Times New Roman"/>
          <w:color w:val="000000"/>
          <w:kern w:val="0"/>
          <w14:ligatures w14:val="none"/>
        </w:rPr>
        <w:t>Relax. Surrender. Let go, and let God.</w:t>
      </w:r>
    </w:p>
    <w:p w14:paraId="129D7429"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It is unfortunate that many, including yourself, have forgotten how to truly connect with their own breath. Yet as you begin to breathe consciously, you allow yourself to connect to your Innate Wisdom and to your Higher Self.</w:t>
      </w:r>
    </w:p>
    <w:p w14:paraId="3D7DF2A1"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When you fully breathe, you align yourself with your Higher Self and the power of the God Essence within you.</w:t>
      </w:r>
      <w:r w:rsidRPr="002E4F29">
        <w:rPr>
          <w:rFonts w:eastAsia="Times New Roman" w:cs="Times New Roman"/>
          <w:color w:val="000000"/>
          <w:kern w:val="0"/>
          <w14:ligatures w14:val="none"/>
        </w:rPr>
        <w:br/>
        <w:t>So breathe, Dear One. Breathe.</w:t>
      </w:r>
      <w:r w:rsidRPr="002E4F29">
        <w:rPr>
          <w:rFonts w:eastAsia="Times New Roman" w:cs="Times New Roman"/>
          <w:color w:val="000000"/>
          <w:kern w:val="0"/>
          <w14:ligatures w14:val="none"/>
        </w:rPr>
        <w:br/>
        <w:t>Breathe in the Life Force of your own energy.</w:t>
      </w:r>
      <w:r w:rsidRPr="002E4F29">
        <w:rPr>
          <w:rFonts w:eastAsia="Times New Roman" w:cs="Times New Roman"/>
          <w:color w:val="000000"/>
          <w:kern w:val="0"/>
          <w14:ligatures w14:val="none"/>
        </w:rPr>
        <w:br/>
        <w:t>Breathe in the Life Force of God.</w:t>
      </w:r>
      <w:r w:rsidRPr="002E4F29">
        <w:rPr>
          <w:rFonts w:eastAsia="Times New Roman" w:cs="Times New Roman"/>
          <w:color w:val="000000"/>
          <w:kern w:val="0"/>
          <w14:ligatures w14:val="none"/>
        </w:rPr>
        <w:br/>
        <w:t>Simply begin to breathe</w:t>
      </w:r>
    </w:p>
    <w:p w14:paraId="42B352CF" w14:textId="77777777" w:rsidR="00EF18E0" w:rsidRDefault="00EF18E0">
      <w:pPr>
        <w:sectPr w:rsidR="00EF18E0" w:rsidSect="00F8121E">
          <w:pgSz w:w="8640" w:h="12960" w:orient="landscape" w:code="6"/>
          <w:pgMar w:top="1080" w:right="1080" w:bottom="1080" w:left="1080" w:header="720" w:footer="720" w:gutter="0"/>
          <w:cols w:space="720"/>
          <w:docGrid w:linePitch="381"/>
        </w:sectPr>
      </w:pPr>
    </w:p>
    <w:p w14:paraId="3A1E0E5E" w14:textId="52222ABB" w:rsidR="00EF18E0" w:rsidRDefault="00392919" w:rsidP="00EF18E0">
      <w:pPr>
        <w:jc w:val="center"/>
      </w:pPr>
      <w:bookmarkStart w:id="22" w:name="_Hlk213240701"/>
      <w:r>
        <w:rPr>
          <w:noProof/>
        </w:rPr>
        <w:lastRenderedPageBreak/>
        <w:drawing>
          <wp:inline distT="0" distB="0" distL="0" distR="0" wp14:anchorId="03CE308A" wp14:editId="09D1B79F">
            <wp:extent cx="4124036" cy="6972935"/>
            <wp:effectExtent l="0" t="0" r="0" b="0"/>
            <wp:docPr id="23" name="Picture 23" descr="A blue cover with a person with a glow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e cover with a person with a glowing light"/>
                    <pic:cNvPicPr/>
                  </pic:nvPicPr>
                  <pic:blipFill>
                    <a:blip r:embed="rId11">
                      <a:extLst>
                        <a:ext uri="{28A0092B-C50C-407E-A947-70E740481C1C}">
                          <a14:useLocalDpi xmlns:a14="http://schemas.microsoft.com/office/drawing/2010/main" val="0"/>
                        </a:ext>
                      </a:extLst>
                    </a:blip>
                    <a:stretch>
                      <a:fillRect/>
                    </a:stretch>
                  </pic:blipFill>
                  <pic:spPr>
                    <a:xfrm>
                      <a:off x="0" y="0"/>
                      <a:ext cx="4129878" cy="6982814"/>
                    </a:xfrm>
                    <a:prstGeom prst="rect">
                      <a:avLst/>
                    </a:prstGeom>
                  </pic:spPr>
                </pic:pic>
              </a:graphicData>
            </a:graphic>
          </wp:inline>
        </w:drawing>
      </w:r>
    </w:p>
    <w:bookmarkEnd w:id="22"/>
    <w:p w14:paraId="747CB8EC" w14:textId="52E36F14" w:rsidR="00EF18E0" w:rsidRDefault="00EF18E0">
      <w:pPr>
        <w:sectPr w:rsidR="00EF18E0" w:rsidSect="00F8121E">
          <w:pgSz w:w="8640" w:h="12960" w:orient="landscape" w:code="6"/>
          <w:pgMar w:top="1080" w:right="1080" w:bottom="1080" w:left="1080" w:header="720" w:footer="720" w:gutter="0"/>
          <w:cols w:space="720"/>
          <w:docGrid w:linePitch="381"/>
        </w:sectPr>
      </w:pPr>
    </w:p>
    <w:p w14:paraId="40F3356D" w14:textId="77777777" w:rsidR="002E4F29" w:rsidRDefault="002E4F29" w:rsidP="002E4F29">
      <w:pPr>
        <w:pStyle w:val="Heading1"/>
      </w:pPr>
      <w:bookmarkStart w:id="23" w:name="_Toc213243453"/>
      <w:bookmarkStart w:id="24" w:name="_Toc233156232"/>
      <w:r w:rsidRPr="002E4F29">
        <w:lastRenderedPageBreak/>
        <w:t>Second Tool – Opening the Third Eye</w:t>
      </w:r>
      <w:bookmarkEnd w:id="23"/>
      <w:bookmarkEnd w:id="24"/>
    </w:p>
    <w:p w14:paraId="5BDB8E52"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 xml:space="preserve">The Second Tool is the opening of your </w:t>
      </w:r>
      <w:r w:rsidRPr="002E4F29">
        <w:rPr>
          <w:rFonts w:eastAsia="Times New Roman" w:cs="Times New Roman"/>
          <w:b/>
          <w:bCs/>
          <w:color w:val="000000"/>
          <w:kern w:val="0"/>
          <w14:ligatures w14:val="none"/>
        </w:rPr>
        <w:t>Third Eye</w:t>
      </w:r>
      <w:r w:rsidRPr="002E4F29">
        <w:rPr>
          <w:rFonts w:eastAsia="Times New Roman" w:cs="Times New Roman"/>
          <w:color w:val="000000"/>
          <w:kern w:val="0"/>
          <w14:ligatures w14:val="none"/>
        </w:rPr>
        <w:t>, allowing yourself to move into a state of expanded awareness.</w:t>
      </w:r>
      <w:r w:rsidRPr="002E4F29">
        <w:rPr>
          <w:rFonts w:eastAsia="Times New Roman" w:cs="Times New Roman"/>
          <w:color w:val="000000"/>
          <w:kern w:val="0"/>
          <w14:ligatures w14:val="none"/>
        </w:rPr>
        <w:br/>
        <w:t>Focus your attention upon your Third Eye. God has gifted you with this beautiful energy of sight — of clairvoyance.</w:t>
      </w:r>
    </w:p>
    <w:p w14:paraId="10EFB9C8"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It is here, between your brows, that your Third Eye resides. It is connected to your Pineal Gland, where all the ancient wisdom teachings are held — where your Innate Wisdom abides.</w:t>
      </w:r>
    </w:p>
    <w:p w14:paraId="57B6E6E6" w14:textId="77777777" w:rsidR="002E4F29" w:rsidRPr="002E4F29" w:rsidRDefault="002E4F29" w:rsidP="002E4F29">
      <w:pPr>
        <w:rPr>
          <w:rFonts w:eastAsia="Times New Roman" w:cs="Times New Roman"/>
          <w:color w:val="000000"/>
          <w:kern w:val="0"/>
          <w14:ligatures w14:val="none"/>
        </w:rPr>
      </w:pPr>
      <w:proofErr w:type="gramStart"/>
      <w:r w:rsidRPr="002E4F29">
        <w:rPr>
          <w:rFonts w:eastAsia="Times New Roman" w:cs="Times New Roman"/>
          <w:color w:val="000000"/>
          <w:kern w:val="0"/>
          <w14:ligatures w14:val="none"/>
        </w:rPr>
        <w:t>So</w:t>
      </w:r>
      <w:proofErr w:type="gramEnd"/>
      <w:r w:rsidRPr="002E4F29">
        <w:rPr>
          <w:rFonts w:eastAsia="Times New Roman" w:cs="Times New Roman"/>
          <w:color w:val="000000"/>
          <w:kern w:val="0"/>
          <w14:ligatures w14:val="none"/>
        </w:rPr>
        <w:t xml:space="preserve"> breathe into your Pineal Gland.</w:t>
      </w:r>
      <w:r w:rsidRPr="002E4F29">
        <w:rPr>
          <w:rFonts w:eastAsia="Times New Roman" w:cs="Times New Roman"/>
          <w:color w:val="000000"/>
          <w:kern w:val="0"/>
          <w14:ligatures w14:val="none"/>
        </w:rPr>
        <w:br/>
        <w:t>Breathe into your Third Eye.</w:t>
      </w:r>
      <w:r w:rsidRPr="002E4F29">
        <w:rPr>
          <w:rFonts w:eastAsia="Times New Roman" w:cs="Times New Roman"/>
          <w:color w:val="000000"/>
          <w:kern w:val="0"/>
          <w14:ligatures w14:val="none"/>
        </w:rPr>
        <w:br/>
        <w:t>This is how you connect to your Innate Wisdom.</w:t>
      </w:r>
    </w:p>
    <w:p w14:paraId="1EC4FD11"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Through your breath, all that you have ever been, and all that you shall ever become, is awakened within the Pineal Gland.</w:t>
      </w:r>
    </w:p>
    <w:p w14:paraId="062D4427" w14:textId="4915D64F"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So</w:t>
      </w:r>
      <w:r>
        <w:rPr>
          <w:rFonts w:eastAsia="Times New Roman" w:cs="Times New Roman"/>
          <w:color w:val="000000"/>
          <w:kern w:val="0"/>
          <w14:ligatures w14:val="none"/>
        </w:rPr>
        <w:t>,</w:t>
      </w:r>
      <w:r w:rsidRPr="002E4F29">
        <w:rPr>
          <w:rFonts w:eastAsia="Times New Roman" w:cs="Times New Roman"/>
          <w:color w:val="000000"/>
          <w:kern w:val="0"/>
          <w14:ligatures w14:val="none"/>
        </w:rPr>
        <w:t xml:space="preserve"> breathe, Dear One.</w:t>
      </w:r>
      <w:r w:rsidRPr="002E4F29">
        <w:rPr>
          <w:rFonts w:eastAsia="Times New Roman" w:cs="Times New Roman"/>
          <w:color w:val="000000"/>
          <w:kern w:val="0"/>
          <w14:ligatures w14:val="none"/>
        </w:rPr>
        <w:br/>
        <w:t>Breathe in the white energy of God into your Third Eye.</w:t>
      </w:r>
      <w:r w:rsidRPr="002E4F29">
        <w:rPr>
          <w:rFonts w:eastAsia="Times New Roman" w:cs="Times New Roman"/>
          <w:color w:val="000000"/>
          <w:kern w:val="0"/>
          <w14:ligatures w14:val="none"/>
        </w:rPr>
        <w:br/>
        <w:t>Breathe into your Pineal Gland and allow your heart to open and your mind to expand.</w:t>
      </w:r>
    </w:p>
    <w:p w14:paraId="119C50E1" w14:textId="77777777" w:rsidR="002E4F29" w:rsidRPr="002E4F29" w:rsidRDefault="002E4F29" w:rsidP="002E4F29">
      <w:pPr>
        <w:rPr>
          <w:rFonts w:eastAsia="Times New Roman" w:cs="Times New Roman"/>
          <w:color w:val="000000"/>
          <w:kern w:val="0"/>
          <w14:ligatures w14:val="none"/>
        </w:rPr>
      </w:pPr>
      <w:r w:rsidRPr="002E4F29">
        <w:rPr>
          <w:rFonts w:eastAsia="Times New Roman" w:cs="Times New Roman"/>
          <w:color w:val="000000"/>
          <w:kern w:val="0"/>
          <w14:ligatures w14:val="none"/>
        </w:rPr>
        <w:t>Breathe in the energy and awareness of All That Is.</w:t>
      </w:r>
      <w:r w:rsidRPr="002E4F29">
        <w:rPr>
          <w:rFonts w:eastAsia="Times New Roman" w:cs="Times New Roman"/>
          <w:color w:val="000000"/>
          <w:kern w:val="0"/>
          <w14:ligatures w14:val="none"/>
        </w:rPr>
        <w:br/>
        <w:t>So breathe, Dear One…</w:t>
      </w:r>
      <w:r w:rsidRPr="002E4F29">
        <w:rPr>
          <w:rFonts w:eastAsia="Times New Roman" w:cs="Times New Roman"/>
          <w:color w:val="000000"/>
          <w:kern w:val="0"/>
          <w14:ligatures w14:val="none"/>
        </w:rPr>
        <w:br/>
        <w:t>Breathe deeply into your Third Eye.</w:t>
      </w:r>
    </w:p>
    <w:p w14:paraId="258A4AF6" w14:textId="6BA1FAD5" w:rsidR="007D4B1C" w:rsidRDefault="007D4B1C"/>
    <w:p w14:paraId="1A37EB61" w14:textId="77777777" w:rsidR="00392919" w:rsidRDefault="00392919">
      <w:r>
        <w:br w:type="page"/>
      </w:r>
    </w:p>
    <w:p w14:paraId="4020A096" w14:textId="36D0B9D0" w:rsidR="007D4B1C" w:rsidRDefault="00392919">
      <w:r>
        <w:rPr>
          <w:noProof/>
        </w:rPr>
        <w:lastRenderedPageBreak/>
        <w:drawing>
          <wp:inline distT="0" distB="0" distL="0" distR="0" wp14:anchorId="0075213B" wp14:editId="73585500">
            <wp:extent cx="4128655" cy="6917055"/>
            <wp:effectExtent l="0" t="0" r="5715" b="0"/>
            <wp:docPr id="24" name="Picture 24" descr="A blue cover with a person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blue cover with a person in the middle"/>
                    <pic:cNvPicPr/>
                  </pic:nvPicPr>
                  <pic:blipFill>
                    <a:blip r:embed="rId12">
                      <a:extLst>
                        <a:ext uri="{28A0092B-C50C-407E-A947-70E740481C1C}">
                          <a14:useLocalDpi xmlns:a14="http://schemas.microsoft.com/office/drawing/2010/main" val="0"/>
                        </a:ext>
                      </a:extLst>
                    </a:blip>
                    <a:stretch>
                      <a:fillRect/>
                    </a:stretch>
                  </pic:blipFill>
                  <pic:spPr>
                    <a:xfrm>
                      <a:off x="0" y="0"/>
                      <a:ext cx="4137532" cy="6931928"/>
                    </a:xfrm>
                    <a:prstGeom prst="rect">
                      <a:avLst/>
                    </a:prstGeom>
                  </pic:spPr>
                </pic:pic>
              </a:graphicData>
            </a:graphic>
          </wp:inline>
        </w:drawing>
      </w:r>
      <w:r w:rsidR="007D4B1C">
        <w:br w:type="page"/>
      </w:r>
    </w:p>
    <w:p w14:paraId="25596D06" w14:textId="4FFDE8CC" w:rsidR="00E616F6" w:rsidRPr="00E616F6" w:rsidRDefault="00E616F6" w:rsidP="00E616F6">
      <w:pPr>
        <w:pStyle w:val="Heading1"/>
      </w:pPr>
      <w:bookmarkStart w:id="25" w:name="_Toc213243454"/>
      <w:bookmarkStart w:id="26" w:name="_Toc233156233"/>
      <w:r w:rsidRPr="00E616F6">
        <w:lastRenderedPageBreak/>
        <w:t xml:space="preserve">Third Tool – Opening the </w:t>
      </w:r>
      <w:r w:rsidR="00567412">
        <w:t>Sacred</w:t>
      </w:r>
      <w:r w:rsidRPr="00E616F6">
        <w:t xml:space="preserve"> Heart</w:t>
      </w:r>
      <w:bookmarkEnd w:id="25"/>
      <w:bookmarkEnd w:id="26"/>
    </w:p>
    <w:p w14:paraId="72B852DF" w14:textId="458C5883" w:rsidR="00E616F6" w:rsidRPr="00E616F6" w:rsidRDefault="00E616F6" w:rsidP="00E616F6">
      <w:pPr>
        <w:spacing w:after="230" w:line="266" w:lineRule="auto"/>
        <w:ind w:left="-5" w:hanging="10"/>
      </w:pPr>
      <w:r w:rsidRPr="00E616F6">
        <w:t xml:space="preserve">As we move into the Third Tool, focus on opening your Heart Chakra, and there, within your </w:t>
      </w:r>
      <w:r w:rsidR="00567412">
        <w:t>Sacred</w:t>
      </w:r>
      <w:r w:rsidRPr="00E616F6">
        <w:t xml:space="preserve"> Heart, hold love for yourself.</w:t>
      </w:r>
    </w:p>
    <w:p w14:paraId="24503118" w14:textId="37E401D6" w:rsidR="00E616F6" w:rsidRPr="00E616F6" w:rsidRDefault="00E616F6" w:rsidP="00E616F6">
      <w:pPr>
        <w:spacing w:after="230" w:line="266" w:lineRule="auto"/>
        <w:ind w:left="-5" w:hanging="10"/>
      </w:pPr>
      <w:r w:rsidRPr="00E616F6">
        <w:t xml:space="preserve">Allow your beautiful </w:t>
      </w:r>
      <w:r w:rsidR="00567412">
        <w:t>Sacred</w:t>
      </w:r>
      <w:r w:rsidRPr="00E616F6">
        <w:t xml:space="preserve"> Heart to open like a lotus flower in full bloom. Your </w:t>
      </w:r>
      <w:r w:rsidR="00567412">
        <w:t>Sacred</w:t>
      </w:r>
      <w:r w:rsidRPr="00E616F6">
        <w:t xml:space="preserve"> Heart holds the purity and innocence of your Soul, and it is within this purity and innocence that you are able to tap into your Innate Wisdom.</w:t>
      </w:r>
    </w:p>
    <w:p w14:paraId="337837C4" w14:textId="267A4BCE" w:rsidR="00E616F6" w:rsidRPr="00E616F6" w:rsidRDefault="00E616F6" w:rsidP="00E616F6">
      <w:pPr>
        <w:spacing w:after="230" w:line="266" w:lineRule="auto"/>
        <w:ind w:left="-5" w:hanging="10"/>
      </w:pPr>
      <w:r w:rsidRPr="00E616F6">
        <w:t>So</w:t>
      </w:r>
      <w:r w:rsidR="00567412">
        <w:t>,</w:t>
      </w:r>
      <w:r w:rsidRPr="00E616F6">
        <w:t xml:space="preserve"> breathe, Dear One. Breathe, and allow your heart to open and awaken like a beautiful lotus flower. See your </w:t>
      </w:r>
      <w:r w:rsidR="00567412">
        <w:t>Sacred</w:t>
      </w:r>
      <w:r w:rsidRPr="00E616F6">
        <w:t xml:space="preserve"> Heart opening.</w:t>
      </w:r>
      <w:r w:rsidRPr="00E616F6">
        <w:br/>
        <w:t>Know that you are a pure vessel of Love and Light.</w:t>
      </w:r>
    </w:p>
    <w:p w14:paraId="26003013" w14:textId="2C92D76F" w:rsidR="00E616F6" w:rsidRPr="00E616F6" w:rsidRDefault="00E616F6" w:rsidP="00E616F6">
      <w:pPr>
        <w:spacing w:after="230" w:line="266" w:lineRule="auto"/>
        <w:ind w:left="-5" w:hanging="10"/>
      </w:pPr>
      <w:r w:rsidRPr="00E616F6">
        <w:t xml:space="preserve">Breathe into your </w:t>
      </w:r>
      <w:r w:rsidR="00567412">
        <w:t>Sacred</w:t>
      </w:r>
      <w:r w:rsidRPr="00E616F6">
        <w:t xml:space="preserve"> Heart with intention.</w:t>
      </w:r>
    </w:p>
    <w:p w14:paraId="70410285" w14:textId="23E129D6" w:rsidR="00E616F6" w:rsidRPr="00E616F6" w:rsidRDefault="00E616F6" w:rsidP="00E616F6">
      <w:pPr>
        <w:spacing w:after="230" w:line="266" w:lineRule="auto"/>
        <w:ind w:left="-5" w:hanging="10"/>
      </w:pPr>
      <w:r w:rsidRPr="00E616F6">
        <w:t xml:space="preserve">As you open the energy of the </w:t>
      </w:r>
      <w:r w:rsidR="00567412">
        <w:t>Sacred</w:t>
      </w:r>
      <w:r w:rsidRPr="00E616F6">
        <w:t xml:space="preserve"> Heart, I ask you to awaken your </w:t>
      </w:r>
      <w:r w:rsidR="00567412">
        <w:t>High Heart</w:t>
      </w:r>
      <w:r w:rsidRPr="00E616F6">
        <w:t xml:space="preserve"> — the bridge between your physical and spiritual self.</w:t>
      </w:r>
      <w:r w:rsidRPr="00E616F6">
        <w:br/>
        <w:t xml:space="preserve">Awaken your physical heart, and awaken your </w:t>
      </w:r>
      <w:r w:rsidR="00567412">
        <w:t>High Heart</w:t>
      </w:r>
      <w:r w:rsidRPr="00E616F6">
        <w:t>.</w:t>
      </w:r>
    </w:p>
    <w:p w14:paraId="090A9C4F" w14:textId="3BBB52F3" w:rsidR="00E616F6" w:rsidRPr="00E616F6" w:rsidRDefault="00E616F6" w:rsidP="00E616F6">
      <w:pPr>
        <w:spacing w:after="230" w:line="266" w:lineRule="auto"/>
        <w:ind w:left="-5" w:hanging="10"/>
      </w:pPr>
      <w:r w:rsidRPr="00E616F6">
        <w:t xml:space="preserve">Your </w:t>
      </w:r>
      <w:r w:rsidR="00567412">
        <w:t>High Heart</w:t>
      </w:r>
      <w:r w:rsidRPr="00E616F6">
        <w:t xml:space="preserve"> is located in the center of your upper back, behind your physical heart.</w:t>
      </w:r>
      <w:r>
        <w:t xml:space="preserve"> </w:t>
      </w:r>
      <w:proofErr w:type="gramStart"/>
      <w:r w:rsidRPr="00E616F6">
        <w:t>So</w:t>
      </w:r>
      <w:proofErr w:type="gramEnd"/>
      <w:r w:rsidRPr="00E616F6">
        <w:t xml:space="preserve"> breathe into your </w:t>
      </w:r>
      <w:r w:rsidR="00567412">
        <w:t>High Heart</w:t>
      </w:r>
      <w:r w:rsidRPr="00E616F6">
        <w:t>.</w:t>
      </w:r>
      <w:r>
        <w:t xml:space="preserve"> </w:t>
      </w:r>
      <w:r w:rsidRPr="00E616F6">
        <w:t>Breathe, Dear One.</w:t>
      </w:r>
      <w:r>
        <w:t xml:space="preserve"> </w:t>
      </w:r>
      <w:r w:rsidRPr="00E616F6">
        <w:t>Breathe into your heart with divine intention.</w:t>
      </w:r>
    </w:p>
    <w:p w14:paraId="2B34974D" w14:textId="77777777" w:rsidR="00567412" w:rsidRPr="00567412" w:rsidRDefault="00567412" w:rsidP="00567412">
      <w:pPr>
        <w:rPr>
          <w:rFonts w:eastAsia="Times New Roman" w:cs="Times New Roman"/>
          <w:color w:val="000000"/>
          <w:kern w:val="0"/>
          <w14:ligatures w14:val="none"/>
        </w:rPr>
      </w:pPr>
      <w:r w:rsidRPr="00567412">
        <w:rPr>
          <w:rFonts w:eastAsia="Times New Roman" w:cs="Times New Roman"/>
          <w:color w:val="000000"/>
          <w:kern w:val="0"/>
          <w14:ligatures w14:val="none"/>
        </w:rPr>
        <w:t>Your Heart Chakra is the gateway to your Sacred Heart — the sanctuary where you hold love for yourself. Allow this Sacred Heart to open gently, like a radiant lotus flower unfolding in purity and light. Within this Sacred space lives the innocence of your Soul, and it is through this purity that you tap into your Innate Wisdom.</w:t>
      </w:r>
    </w:p>
    <w:p w14:paraId="061AD7D8" w14:textId="77777777" w:rsidR="00392919" w:rsidRDefault="00567412">
      <w:pPr>
        <w:rPr>
          <w:rFonts w:eastAsia="Times New Roman" w:cs="Times New Roman"/>
          <w:color w:val="000000"/>
          <w:kern w:val="0"/>
          <w14:ligatures w14:val="none"/>
        </w:rPr>
      </w:pPr>
      <w:r w:rsidRPr="00567412">
        <w:rPr>
          <w:rFonts w:eastAsia="Times New Roman" w:cs="Times New Roman"/>
          <w:color w:val="000000"/>
          <w:kern w:val="0"/>
          <w14:ligatures w14:val="none"/>
        </w:rPr>
        <w:t>So</w:t>
      </w:r>
      <w:r w:rsidR="00195C26">
        <w:rPr>
          <w:rFonts w:eastAsia="Times New Roman" w:cs="Times New Roman"/>
          <w:color w:val="000000"/>
          <w:kern w:val="0"/>
          <w14:ligatures w14:val="none"/>
        </w:rPr>
        <w:t>,</w:t>
      </w:r>
      <w:r w:rsidRPr="00567412">
        <w:rPr>
          <w:rFonts w:eastAsia="Times New Roman" w:cs="Times New Roman"/>
          <w:color w:val="000000"/>
          <w:kern w:val="0"/>
          <w14:ligatures w14:val="none"/>
        </w:rPr>
        <w:t xml:space="preserve"> breathe, Dear One, breathe… and allow your Sacred Heart to awaken and blossom. See it opening with grace; know that you are a pure vessel of Love and Light. Breathe into your Sacred Heart with intention, and as this Divine energy expands, awaken your High Heart as well</w:t>
      </w:r>
      <w:r w:rsidR="00195C26">
        <w:rPr>
          <w:rFonts w:eastAsia="Times New Roman" w:cs="Times New Roman"/>
          <w:color w:val="000000"/>
          <w:kern w:val="0"/>
          <w14:ligatures w14:val="none"/>
        </w:rPr>
        <w:t xml:space="preserve">. </w:t>
      </w:r>
      <w:r w:rsidR="00195C26" w:rsidRPr="00195C26">
        <w:rPr>
          <w:rFonts w:eastAsia="Times New Roman" w:cs="Times New Roman"/>
          <w:color w:val="000000"/>
          <w:kern w:val="0"/>
          <w14:ligatures w14:val="none"/>
        </w:rPr>
        <w:t xml:space="preserve">Your High Heart rests at the center of your upper back, behind your physical heart — the bridge between Heaven and Earth within you. </w:t>
      </w:r>
      <w:proofErr w:type="gramStart"/>
      <w:r w:rsidR="00195C26" w:rsidRPr="00195C26">
        <w:rPr>
          <w:rFonts w:eastAsia="Times New Roman" w:cs="Times New Roman"/>
          <w:color w:val="000000"/>
          <w:kern w:val="0"/>
          <w14:ligatures w14:val="none"/>
        </w:rPr>
        <w:t>So</w:t>
      </w:r>
      <w:proofErr w:type="gramEnd"/>
      <w:r w:rsidR="00195C26" w:rsidRPr="00195C26">
        <w:rPr>
          <w:rFonts w:eastAsia="Times New Roman" w:cs="Times New Roman"/>
          <w:color w:val="000000"/>
          <w:kern w:val="0"/>
          <w14:ligatures w14:val="none"/>
        </w:rPr>
        <w:t xml:space="preserve"> breathe into your High Heart… breathe, Dear One, and let your breath awaken both hearts in perfect Divine harmony.</w:t>
      </w:r>
      <w:r w:rsidR="00392919">
        <w:rPr>
          <w:rFonts w:eastAsia="Times New Roman" w:cs="Times New Roman"/>
          <w:color w:val="000000"/>
          <w:kern w:val="0"/>
          <w14:ligatures w14:val="none"/>
        </w:rPr>
        <w:br w:type="page"/>
      </w:r>
    </w:p>
    <w:p w14:paraId="79C5D1D2" w14:textId="606A42D7" w:rsidR="00392919" w:rsidRDefault="00392919">
      <w:pPr>
        <w:rPr>
          <w:rFonts w:eastAsia="Times New Roman" w:cs="Times New Roman"/>
          <w:color w:val="000000"/>
          <w:kern w:val="0"/>
          <w14:ligatures w14:val="none"/>
        </w:rPr>
      </w:pPr>
      <w:r>
        <w:rPr>
          <w:rFonts w:eastAsia="Times New Roman" w:cs="Times New Roman"/>
          <w:noProof/>
          <w:color w:val="000000"/>
          <w:kern w:val="0"/>
        </w:rPr>
        <w:lastRenderedPageBreak/>
        <w:drawing>
          <wp:inline distT="0" distB="0" distL="0" distR="0" wp14:anchorId="67930D11" wp14:editId="3F365E85">
            <wp:extent cx="4114800" cy="6925310"/>
            <wp:effectExtent l="0" t="0" r="0" b="8890"/>
            <wp:docPr id="25" name="Picture 25" descr="A cover of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over of a book"/>
                    <pic:cNvPicPr/>
                  </pic:nvPicPr>
                  <pic:blipFill>
                    <a:blip r:embed="rId13">
                      <a:extLst>
                        <a:ext uri="{28A0092B-C50C-407E-A947-70E740481C1C}">
                          <a14:useLocalDpi xmlns:a14="http://schemas.microsoft.com/office/drawing/2010/main" val="0"/>
                        </a:ext>
                      </a:extLst>
                    </a:blip>
                    <a:stretch>
                      <a:fillRect/>
                    </a:stretch>
                  </pic:blipFill>
                  <pic:spPr>
                    <a:xfrm>
                      <a:off x="0" y="0"/>
                      <a:ext cx="4122554" cy="6938360"/>
                    </a:xfrm>
                    <a:prstGeom prst="rect">
                      <a:avLst/>
                    </a:prstGeom>
                  </pic:spPr>
                </pic:pic>
              </a:graphicData>
            </a:graphic>
          </wp:inline>
        </w:drawing>
      </w:r>
      <w:r>
        <w:rPr>
          <w:rFonts w:eastAsia="Times New Roman" w:cs="Times New Roman"/>
          <w:color w:val="000000"/>
          <w:kern w:val="0"/>
          <w14:ligatures w14:val="none"/>
        </w:rPr>
        <w:br w:type="page"/>
      </w:r>
    </w:p>
    <w:p w14:paraId="58D9315A" w14:textId="70EAE359" w:rsidR="0045694F" w:rsidRPr="0045694F" w:rsidRDefault="0045694F" w:rsidP="0045694F">
      <w:pPr>
        <w:pStyle w:val="Heading1"/>
      </w:pPr>
      <w:bookmarkStart w:id="27" w:name="_Toc213243455"/>
      <w:bookmarkStart w:id="28" w:name="_Toc233156234"/>
      <w:r w:rsidRPr="0045694F">
        <w:lastRenderedPageBreak/>
        <w:t xml:space="preserve">Fourth Tool – Breathing into the </w:t>
      </w:r>
      <w:r w:rsidR="00567412">
        <w:t>High Heart</w:t>
      </w:r>
      <w:bookmarkEnd w:id="27"/>
      <w:bookmarkEnd w:id="28"/>
    </w:p>
    <w:p w14:paraId="1F472ABB" w14:textId="7C6CE3B1" w:rsidR="0045694F" w:rsidRPr="0045694F" w:rsidRDefault="0045694F" w:rsidP="0045694F">
      <w:r w:rsidRPr="0045694F">
        <w:t xml:space="preserve">As we move into the Fourth Tool, we ask you to begin once again to breathe into the energy of your </w:t>
      </w:r>
      <w:r w:rsidR="00567412">
        <w:t>High Heart</w:t>
      </w:r>
      <w:r w:rsidRPr="0045694F">
        <w:t>.</w:t>
      </w:r>
    </w:p>
    <w:p w14:paraId="083F0408" w14:textId="48F949A9" w:rsidR="0045694F" w:rsidRPr="0045694F" w:rsidRDefault="0045694F" w:rsidP="0045694F">
      <w:r w:rsidRPr="0045694F">
        <w:t xml:space="preserve">It is through your </w:t>
      </w:r>
      <w:r w:rsidR="00567412">
        <w:t>High Heart</w:t>
      </w:r>
      <w:r w:rsidRPr="0045694F">
        <w:t xml:space="preserve"> that you connect to Divine Love.</w:t>
      </w:r>
      <w:r w:rsidRPr="0045694F">
        <w:br/>
        <w:t>As you breathe, allow yourself to feel the energy of pure love and pure understanding — the awareness that we are all One, and that you are eternally connected to your Innate Wisdom.</w:t>
      </w:r>
    </w:p>
    <w:p w14:paraId="748A4DF1" w14:textId="7194AA35" w:rsidR="0045694F" w:rsidRPr="0045694F" w:rsidRDefault="0045694F" w:rsidP="0045694F">
      <w:r w:rsidRPr="0045694F">
        <w:t xml:space="preserve">As you expand into the dimensions of all that you have ever been and all that you shall ever become, allow yourself to expand even deeper into your </w:t>
      </w:r>
      <w:r w:rsidR="00567412">
        <w:t>High Heart</w:t>
      </w:r>
      <w:r w:rsidRPr="0045694F">
        <w:t xml:space="preserve"> and simply breathe.</w:t>
      </w:r>
    </w:p>
    <w:p w14:paraId="78DD08BD" w14:textId="77777777" w:rsidR="0045694F" w:rsidRPr="0045694F" w:rsidRDefault="0045694F" w:rsidP="0045694F">
      <w:r w:rsidRPr="0045694F">
        <w:t>Breathe with the intention of opening your heart to Oneness — opening your beautiful heart to feel love on all levels, for yourself and for all aspects of your being.</w:t>
      </w:r>
    </w:p>
    <w:p w14:paraId="52A533F8" w14:textId="4EC78EC6" w:rsidR="0045694F" w:rsidRPr="0045694F" w:rsidRDefault="0045694F" w:rsidP="0045694F">
      <w:proofErr w:type="gramStart"/>
      <w:r w:rsidRPr="0045694F">
        <w:t>So</w:t>
      </w:r>
      <w:proofErr w:type="gramEnd"/>
      <w:r w:rsidRPr="0045694F">
        <w:t xml:space="preserve"> breathe into your </w:t>
      </w:r>
      <w:r w:rsidR="00567412">
        <w:t>High Heart</w:t>
      </w:r>
      <w:r w:rsidRPr="0045694F">
        <w:t>, Dear One.</w:t>
      </w:r>
      <w:r w:rsidRPr="0045694F">
        <w:br/>
        <w:t>Breathe…</w:t>
      </w:r>
      <w:r w:rsidRPr="0045694F">
        <w:br/>
        <w:t>Breathe…</w:t>
      </w:r>
      <w:r w:rsidRPr="0045694F">
        <w:br/>
        <w:t>and breathe.</w:t>
      </w:r>
    </w:p>
    <w:p w14:paraId="29E66DD5" w14:textId="29D08956" w:rsidR="007D4B1C" w:rsidRDefault="007D4B1C"/>
    <w:p w14:paraId="40318095" w14:textId="77777777" w:rsidR="007D4B1C" w:rsidRDefault="007D4B1C">
      <w:r>
        <w:br w:type="page"/>
      </w:r>
    </w:p>
    <w:p w14:paraId="34A52177" w14:textId="10236EE0" w:rsidR="007D4B1C" w:rsidRDefault="00392919">
      <w:r>
        <w:rPr>
          <w:noProof/>
        </w:rPr>
        <w:lastRenderedPageBreak/>
        <w:drawing>
          <wp:inline distT="0" distB="0" distL="0" distR="0" wp14:anchorId="3A614EC8" wp14:editId="2E0228B3">
            <wp:extent cx="4128655" cy="6869430"/>
            <wp:effectExtent l="0" t="0" r="5715" b="7620"/>
            <wp:docPr id="26" name="Picture 26" descr="A poster of a person with a glow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oster of a person with a glowing light"/>
                    <pic:cNvPicPr/>
                  </pic:nvPicPr>
                  <pic:blipFill>
                    <a:blip r:embed="rId14">
                      <a:extLst>
                        <a:ext uri="{28A0092B-C50C-407E-A947-70E740481C1C}">
                          <a14:useLocalDpi xmlns:a14="http://schemas.microsoft.com/office/drawing/2010/main" val="0"/>
                        </a:ext>
                      </a:extLst>
                    </a:blip>
                    <a:stretch>
                      <a:fillRect/>
                    </a:stretch>
                  </pic:blipFill>
                  <pic:spPr>
                    <a:xfrm>
                      <a:off x="0" y="0"/>
                      <a:ext cx="4134685" cy="6879463"/>
                    </a:xfrm>
                    <a:prstGeom prst="rect">
                      <a:avLst/>
                    </a:prstGeom>
                  </pic:spPr>
                </pic:pic>
              </a:graphicData>
            </a:graphic>
          </wp:inline>
        </w:drawing>
      </w:r>
      <w:r w:rsidR="007D4B1C">
        <w:br w:type="page"/>
      </w:r>
    </w:p>
    <w:p w14:paraId="07B8D577" w14:textId="7C0400B5" w:rsidR="001F36AE" w:rsidRPr="001F36AE" w:rsidRDefault="001F36AE" w:rsidP="001F36AE">
      <w:pPr>
        <w:pStyle w:val="Heading1"/>
      </w:pPr>
      <w:bookmarkStart w:id="29" w:name="_Toc213243456"/>
      <w:bookmarkStart w:id="30" w:name="_Toc233156235"/>
      <w:r w:rsidRPr="001F36AE">
        <w:lastRenderedPageBreak/>
        <w:t xml:space="preserve">Fifth Tool – The </w:t>
      </w:r>
      <w:r w:rsidR="00567412">
        <w:t>Sacred Belly</w:t>
      </w:r>
      <w:bookmarkEnd w:id="29"/>
      <w:bookmarkEnd w:id="30"/>
    </w:p>
    <w:p w14:paraId="58E1FB63" w14:textId="3713A544" w:rsidR="001F36AE" w:rsidRPr="001F36AE" w:rsidRDefault="001F36AE" w:rsidP="001F36AE">
      <w:r w:rsidRPr="001F36AE">
        <w:t xml:space="preserve">As we move into the Fifth Tool — your </w:t>
      </w:r>
      <w:r w:rsidR="00567412">
        <w:t>Sacred Belly</w:t>
      </w:r>
      <w:r w:rsidRPr="001F36AE">
        <w:t xml:space="preserve"> — we ask you to allow this beautiful center of creation to open.</w:t>
      </w:r>
    </w:p>
    <w:p w14:paraId="7075F7E7" w14:textId="39B823F8" w:rsidR="001F36AE" w:rsidRPr="001F36AE" w:rsidRDefault="001F36AE" w:rsidP="001F36AE">
      <w:r w:rsidRPr="001F36AE">
        <w:t xml:space="preserve">Begin to breathe the energy of Love into your </w:t>
      </w:r>
      <w:r w:rsidR="00567412">
        <w:t>Sacred Belly</w:t>
      </w:r>
      <w:r w:rsidRPr="001F36AE">
        <w:t>, expanding the pure White Light frequency within it.</w:t>
      </w:r>
      <w:r>
        <w:t xml:space="preserve"> </w:t>
      </w:r>
      <w:r w:rsidRPr="001F36AE">
        <w:t>Breathe, Dear One, breathe into your Solar Plexus, allowing the energy of this beautiful essence to flow through you.</w:t>
      </w:r>
    </w:p>
    <w:p w14:paraId="78B44B2E" w14:textId="77777777" w:rsidR="001F36AE" w:rsidRPr="001F36AE" w:rsidRDefault="001F36AE" w:rsidP="001F36AE">
      <w:r w:rsidRPr="001F36AE">
        <w:t>It is through your breath that you form the energy of Creation itself.</w:t>
      </w:r>
    </w:p>
    <w:p w14:paraId="37B52410" w14:textId="0004AB40" w:rsidR="001F36AE" w:rsidRPr="001F36AE" w:rsidRDefault="001F36AE" w:rsidP="001F36AE">
      <w:r w:rsidRPr="001F36AE">
        <w:t xml:space="preserve">Buddha — the Laughing Buddha — held the energy of laughter within his </w:t>
      </w:r>
      <w:r w:rsidR="00567412">
        <w:t>Sacred Belly</w:t>
      </w:r>
      <w:r w:rsidRPr="001F36AE">
        <w:t>.</w:t>
      </w:r>
      <w:r>
        <w:t xml:space="preserve"> </w:t>
      </w:r>
      <w:r w:rsidRPr="001F36AE">
        <w:t xml:space="preserve">He knew and understood the power of the </w:t>
      </w:r>
      <w:r w:rsidR="00567412">
        <w:t>Sacred Belly</w:t>
      </w:r>
      <w:r w:rsidRPr="001F36AE">
        <w:t>.</w:t>
      </w:r>
      <w:r>
        <w:t xml:space="preserve"> </w:t>
      </w:r>
      <w:r w:rsidRPr="001F36AE">
        <w:t>He understood the power of Love and the power of Laughter.</w:t>
      </w:r>
    </w:p>
    <w:p w14:paraId="3B35597F" w14:textId="77777777" w:rsidR="001F36AE" w:rsidRPr="001F36AE" w:rsidRDefault="001F36AE" w:rsidP="001F36AE">
      <w:r w:rsidRPr="001F36AE">
        <w:t>It is here, in the secret of the creative Life Force Energy of your breath, that you are able to tap into your Innate Wisdom.</w:t>
      </w:r>
    </w:p>
    <w:p w14:paraId="7782C977" w14:textId="3DCCB2DA" w:rsidR="001F36AE" w:rsidRPr="001F36AE" w:rsidRDefault="001F36AE" w:rsidP="001F36AE">
      <w:r w:rsidRPr="001F36AE">
        <w:t xml:space="preserve">Breathe into your </w:t>
      </w:r>
      <w:r w:rsidR="00567412">
        <w:t>Sacred Belly</w:t>
      </w:r>
      <w:r w:rsidRPr="001F36AE">
        <w:t xml:space="preserve"> and laugh!</w:t>
      </w:r>
      <w:r>
        <w:t xml:space="preserve"> </w:t>
      </w:r>
      <w:r w:rsidRPr="001F36AE">
        <w:t>Feel the joy!</w:t>
      </w:r>
      <w:r>
        <w:t xml:space="preserve"> </w:t>
      </w:r>
      <w:r w:rsidRPr="001F36AE">
        <w:t>Breathe, laugh, and feel the joy rising within you.</w:t>
      </w:r>
      <w:r>
        <w:t xml:space="preserve"> </w:t>
      </w:r>
      <w:r w:rsidRPr="001F36AE">
        <w:t xml:space="preserve">Breathe into this </w:t>
      </w:r>
      <w:r w:rsidR="00567412">
        <w:t>Sacred</w:t>
      </w:r>
      <w:r w:rsidRPr="001F36AE">
        <w:t xml:space="preserve"> center that awakens your Kundalini, and allow this energy to enliven every cell, every pore, every essence of your being.</w:t>
      </w:r>
    </w:p>
    <w:p w14:paraId="6F77C5AD" w14:textId="2EED4427" w:rsidR="001F36AE" w:rsidRPr="001F36AE" w:rsidRDefault="001F36AE" w:rsidP="001F36AE">
      <w:r w:rsidRPr="001F36AE">
        <w:t xml:space="preserve">Allow yourself to feel the energy of the </w:t>
      </w:r>
      <w:r w:rsidR="00567412">
        <w:t>Sacred Belly</w:t>
      </w:r>
      <w:r w:rsidRPr="001F36AE">
        <w:t xml:space="preserve"> beginning to open — awakening the radiant energy of all your cells and the luminous essence of your Merkabah Light Body.</w:t>
      </w:r>
    </w:p>
    <w:p w14:paraId="60E769F8" w14:textId="71DCE4C8" w:rsidR="001F36AE" w:rsidRPr="001F36AE" w:rsidRDefault="001F36AE" w:rsidP="001F36AE">
      <w:r w:rsidRPr="001F36AE">
        <w:t>Breathe, Dear One, breathe.</w:t>
      </w:r>
      <w:r w:rsidRPr="001F36AE">
        <w:br/>
        <w:t xml:space="preserve">Laugh, breathe, and hold your </w:t>
      </w:r>
      <w:r w:rsidR="00567412">
        <w:t>Sacred Belly</w:t>
      </w:r>
      <w:r w:rsidRPr="001F36AE">
        <w:t xml:space="preserve"> with joy and laughter — in freedom and peace.</w:t>
      </w:r>
    </w:p>
    <w:p w14:paraId="28D92D21" w14:textId="705A314E" w:rsidR="001F36AE" w:rsidRPr="001F36AE" w:rsidRDefault="001F36AE" w:rsidP="001F36AE">
      <w:r w:rsidRPr="001F36AE">
        <w:t>So</w:t>
      </w:r>
      <w:r>
        <w:t>,</w:t>
      </w:r>
      <w:r w:rsidRPr="001F36AE">
        <w:t xml:space="preserve"> breathe, my children, breathe.</w:t>
      </w:r>
      <w:r w:rsidRPr="001F36AE">
        <w:br/>
        <w:t xml:space="preserve">Allow yourself to feel the creative Life Force Energy flowing through you, connecting you to the Oneness of All That Is, and awakening the laughter and joy within your </w:t>
      </w:r>
      <w:r w:rsidR="00567412">
        <w:t>Sacred Belly</w:t>
      </w:r>
      <w:r w:rsidRPr="001F36AE">
        <w:t>.</w:t>
      </w:r>
    </w:p>
    <w:p w14:paraId="22E7EA8D" w14:textId="6F6AD1AA" w:rsidR="007D4B1C" w:rsidRDefault="007D4B1C"/>
    <w:p w14:paraId="6FFA57AC" w14:textId="77777777" w:rsidR="007D4B1C" w:rsidRDefault="007D4B1C">
      <w:r>
        <w:br w:type="page"/>
      </w:r>
    </w:p>
    <w:p w14:paraId="5E595239" w14:textId="01A9EC17" w:rsidR="007D4B1C" w:rsidRDefault="00392919">
      <w:r>
        <w:rPr>
          <w:noProof/>
        </w:rPr>
        <w:lastRenderedPageBreak/>
        <w:drawing>
          <wp:inline distT="0" distB="0" distL="0" distR="0" wp14:anchorId="6ED2D22B" wp14:editId="271746FF">
            <wp:extent cx="4128655" cy="7012940"/>
            <wp:effectExtent l="0" t="0" r="5715" b="0"/>
            <wp:docPr id="27" name="Picture 27" descr="A poster of a person with a glowing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oster of a person with a glowing body"/>
                    <pic:cNvPicPr/>
                  </pic:nvPicPr>
                  <pic:blipFill>
                    <a:blip r:embed="rId15">
                      <a:extLst>
                        <a:ext uri="{28A0092B-C50C-407E-A947-70E740481C1C}">
                          <a14:useLocalDpi xmlns:a14="http://schemas.microsoft.com/office/drawing/2010/main" val="0"/>
                        </a:ext>
                      </a:extLst>
                    </a:blip>
                    <a:stretch>
                      <a:fillRect/>
                    </a:stretch>
                  </pic:blipFill>
                  <pic:spPr>
                    <a:xfrm>
                      <a:off x="0" y="0"/>
                      <a:ext cx="4140881" cy="7033706"/>
                    </a:xfrm>
                    <a:prstGeom prst="rect">
                      <a:avLst/>
                    </a:prstGeom>
                  </pic:spPr>
                </pic:pic>
              </a:graphicData>
            </a:graphic>
          </wp:inline>
        </w:drawing>
      </w:r>
      <w:r w:rsidR="007D4B1C">
        <w:br w:type="page"/>
      </w:r>
    </w:p>
    <w:p w14:paraId="37496253" w14:textId="66AC4A67" w:rsidR="00800A56" w:rsidRPr="00800A56" w:rsidRDefault="00800A56" w:rsidP="00800A56">
      <w:pPr>
        <w:pStyle w:val="Heading1"/>
      </w:pPr>
      <w:bookmarkStart w:id="31" w:name="_Toc213243457"/>
      <w:bookmarkStart w:id="32" w:name="_Toc233156236"/>
      <w:r w:rsidRPr="00800A56">
        <w:lastRenderedPageBreak/>
        <w:t>Sixth Tool – Awakening the Sacral</w:t>
      </w:r>
      <w:bookmarkEnd w:id="31"/>
      <w:bookmarkEnd w:id="32"/>
    </w:p>
    <w:p w14:paraId="61A4FA98" w14:textId="78485389" w:rsidR="00800A56" w:rsidRPr="00800A56" w:rsidRDefault="00800A56" w:rsidP="00800A56">
      <w:r w:rsidRPr="00800A56">
        <w:t xml:space="preserve">As we move into the Sixth Tool — the energy within your Sacral — feel the rising of the Kundalini from your Sacral and Coccyx, the base center of your spine. This is your </w:t>
      </w:r>
      <w:r w:rsidR="00567412">
        <w:t>Sacred</w:t>
      </w:r>
      <w:r w:rsidRPr="00800A56">
        <w:t xml:space="preserve"> holding point, the foundation that connects you physically to Mother Earth.</w:t>
      </w:r>
    </w:p>
    <w:p w14:paraId="112E91DB" w14:textId="32ED7E9E" w:rsidR="00800A56" w:rsidRPr="00800A56" w:rsidRDefault="00800A56" w:rsidP="00800A56">
      <w:r w:rsidRPr="00800A56">
        <w:t xml:space="preserve">Feel the essence of your beautiful Sacral energy — the radiant energy of Mother Earth herself — and breathe this </w:t>
      </w:r>
      <w:r w:rsidR="00567412">
        <w:t>Sacred</w:t>
      </w:r>
      <w:r w:rsidRPr="00800A56">
        <w:t xml:space="preserve"> vibration through your Sacral.</w:t>
      </w:r>
      <w:r w:rsidRPr="00800A56">
        <w:br/>
        <w:t>Breathe and release…</w:t>
      </w:r>
      <w:r w:rsidRPr="00800A56">
        <w:br/>
        <w:t>Breathe and release…</w:t>
      </w:r>
      <w:r w:rsidRPr="00800A56">
        <w:br/>
        <w:t>Breathe and release into your Sacral.</w:t>
      </w:r>
    </w:p>
    <w:p w14:paraId="429E42F8" w14:textId="77777777" w:rsidR="00800A56" w:rsidRPr="00800A56" w:rsidRDefault="00800A56" w:rsidP="00800A56">
      <w:r w:rsidRPr="00800A56">
        <w:t>Your Sacral has been held still for too long.</w:t>
      </w:r>
      <w:r w:rsidRPr="00800A56">
        <w:br/>
        <w:t xml:space="preserve">Now, allow the Vital Life Force Energy of Mother Earth to move freely through you. This is how you connect to your </w:t>
      </w:r>
      <w:r w:rsidRPr="00800A56">
        <w:rPr>
          <w:b/>
          <w:bCs/>
        </w:rPr>
        <w:t>Innate Wisdom</w:t>
      </w:r>
      <w:r w:rsidRPr="00800A56">
        <w:t xml:space="preserve"> — by grounding through your Sacral and merging with the living energy of Mother Earth.</w:t>
      </w:r>
    </w:p>
    <w:p w14:paraId="4C7BF7B7" w14:textId="7C256B52" w:rsidR="00800A56" w:rsidRPr="00800A56" w:rsidRDefault="00800A56" w:rsidP="00800A56">
      <w:r w:rsidRPr="00800A56">
        <w:t>And so, dearest child — dearest Maurice — open your Sacral.</w:t>
      </w:r>
      <w:r w:rsidRPr="00800A56">
        <w:br/>
        <w:t>You are no longer stuck. You are free.</w:t>
      </w:r>
    </w:p>
    <w:p w14:paraId="4ADAF63B" w14:textId="77777777" w:rsidR="00800A56" w:rsidRPr="00800A56" w:rsidRDefault="00800A56" w:rsidP="00800A56">
      <w:r w:rsidRPr="00800A56">
        <w:t>It is here that you allow your Kundalini to rise, as the Prana Life Force Energy moves through you.</w:t>
      </w:r>
    </w:p>
    <w:p w14:paraId="4D250B9A" w14:textId="77777777" w:rsidR="00800A56" w:rsidRPr="00800A56" w:rsidRDefault="00800A56" w:rsidP="00800A56">
      <w:r w:rsidRPr="00800A56">
        <w:t>Breathe with intention.</w:t>
      </w:r>
      <w:r w:rsidRPr="00800A56">
        <w:br/>
        <w:t>Breathe with intention.</w:t>
      </w:r>
      <w:r w:rsidRPr="00800A56">
        <w:br/>
        <w:t>Breathe with intention.</w:t>
      </w:r>
    </w:p>
    <w:p w14:paraId="213AE871" w14:textId="35ACA84F" w:rsidR="00800A56" w:rsidRPr="00800A56" w:rsidRDefault="00800A56" w:rsidP="00800A56">
      <w:r w:rsidRPr="00800A56">
        <w:t>Breathe with the intention that you are free.</w:t>
      </w:r>
      <w:r w:rsidRPr="00800A56">
        <w:br/>
        <w:t xml:space="preserve">Breathe and release, and open your </w:t>
      </w:r>
      <w:r w:rsidR="00567412">
        <w:rPr>
          <w:b/>
          <w:bCs/>
        </w:rPr>
        <w:t>Sacred</w:t>
      </w:r>
      <w:r w:rsidRPr="00800A56">
        <w:rPr>
          <w:b/>
          <w:bCs/>
        </w:rPr>
        <w:t xml:space="preserve"> Heart</w:t>
      </w:r>
      <w:r w:rsidRPr="00800A56">
        <w:t xml:space="preserve"> to set yourself free.</w:t>
      </w:r>
    </w:p>
    <w:p w14:paraId="5EE38045" w14:textId="29DE97B4" w:rsidR="007D4B1C" w:rsidRDefault="007D4B1C"/>
    <w:p w14:paraId="5B6EA65C" w14:textId="77777777" w:rsidR="007D4B1C" w:rsidRDefault="007D4B1C">
      <w:r>
        <w:br w:type="page"/>
      </w:r>
    </w:p>
    <w:p w14:paraId="02B1F420" w14:textId="611E55EF" w:rsidR="007D4B1C" w:rsidRDefault="00392919">
      <w:r>
        <w:rPr>
          <w:noProof/>
        </w:rPr>
        <w:lastRenderedPageBreak/>
        <w:drawing>
          <wp:inline distT="0" distB="0" distL="0" distR="0" wp14:anchorId="63D396FA" wp14:editId="57F6C061">
            <wp:extent cx="4114800" cy="6869430"/>
            <wp:effectExtent l="0" t="0" r="0" b="7620"/>
            <wp:docPr id="28" name="Picture 28" descr="A cover of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ver of a book"/>
                    <pic:cNvPicPr/>
                  </pic:nvPicPr>
                  <pic:blipFill>
                    <a:blip r:embed="rId16">
                      <a:extLst>
                        <a:ext uri="{28A0092B-C50C-407E-A947-70E740481C1C}">
                          <a14:useLocalDpi xmlns:a14="http://schemas.microsoft.com/office/drawing/2010/main" val="0"/>
                        </a:ext>
                      </a:extLst>
                    </a:blip>
                    <a:stretch>
                      <a:fillRect/>
                    </a:stretch>
                  </pic:blipFill>
                  <pic:spPr>
                    <a:xfrm>
                      <a:off x="0" y="0"/>
                      <a:ext cx="4120419" cy="6878811"/>
                    </a:xfrm>
                    <a:prstGeom prst="rect">
                      <a:avLst/>
                    </a:prstGeom>
                  </pic:spPr>
                </pic:pic>
              </a:graphicData>
            </a:graphic>
          </wp:inline>
        </w:drawing>
      </w:r>
      <w:r w:rsidR="007D4B1C">
        <w:br w:type="page"/>
      </w:r>
    </w:p>
    <w:p w14:paraId="55E0E41A" w14:textId="4A4A37F3" w:rsidR="00D107AE" w:rsidRPr="00D107AE" w:rsidRDefault="00D107AE" w:rsidP="00D107AE">
      <w:pPr>
        <w:pStyle w:val="Heading1"/>
      </w:pPr>
      <w:bookmarkStart w:id="33" w:name="_Toc213243458"/>
      <w:bookmarkStart w:id="34" w:name="_Toc233156237"/>
      <w:r w:rsidRPr="00D107AE">
        <w:lastRenderedPageBreak/>
        <w:t xml:space="preserve">Seventh Tool – The </w:t>
      </w:r>
      <w:r w:rsidR="00567412">
        <w:t>Sacred Star Point</w:t>
      </w:r>
      <w:bookmarkEnd w:id="33"/>
      <w:bookmarkEnd w:id="34"/>
    </w:p>
    <w:p w14:paraId="2F9B8DE4" w14:textId="73379AF2" w:rsidR="00D107AE" w:rsidRPr="00D107AE" w:rsidRDefault="00D107AE" w:rsidP="00D107AE">
      <w:r w:rsidRPr="00D107AE">
        <w:t xml:space="preserve">As we now move into the Seventh </w:t>
      </w:r>
      <w:r w:rsidR="00567412">
        <w:t>Sacred</w:t>
      </w:r>
      <w:r w:rsidRPr="00D107AE">
        <w:t xml:space="preserve"> Tool — the </w:t>
      </w:r>
      <w:r w:rsidR="00567412">
        <w:t>Sacred Star Point</w:t>
      </w:r>
      <w:r w:rsidRPr="00D107AE">
        <w:t xml:space="preserve"> — allow yourself to feel this beautiful energy of the Diamond Heart and the Diamond Light.</w:t>
      </w:r>
    </w:p>
    <w:p w14:paraId="7D9F3280" w14:textId="325B11D3" w:rsidR="00D107AE" w:rsidRPr="00D107AE" w:rsidRDefault="00D107AE" w:rsidP="00D107AE">
      <w:r w:rsidRPr="00D107AE">
        <w:t xml:space="preserve">Allow your own radiant Diamond Light to begin to open, flowing into your </w:t>
      </w:r>
      <w:r w:rsidR="00567412">
        <w:t>Sacred Star Point</w:t>
      </w:r>
      <w:r w:rsidRPr="00D107AE">
        <w:t>. These Star Points are powerful energy centers located behind your physical knees; they hold and ground you to the Earth.</w:t>
      </w:r>
    </w:p>
    <w:p w14:paraId="5F614E10" w14:textId="79D29434" w:rsidR="00D107AE" w:rsidRPr="00D107AE" w:rsidRDefault="00D107AE" w:rsidP="00D107AE">
      <w:r w:rsidRPr="00D107AE">
        <w:t>Your beautiful Diamond Light Frequency is awakening now.</w:t>
      </w:r>
      <w:r w:rsidRPr="00D107AE">
        <w:br/>
        <w:t xml:space="preserve">This is how you connect to your Innate Wisdom — by opening this </w:t>
      </w:r>
      <w:r w:rsidR="00567412">
        <w:t>Sacred</w:t>
      </w:r>
      <w:r w:rsidRPr="00D107AE">
        <w:t xml:space="preserve"> energy and drawing in the Star Point through your breath, as a gateway between your physical body and Mother Earth.</w:t>
      </w:r>
    </w:p>
    <w:p w14:paraId="32FC9581" w14:textId="77777777" w:rsidR="00D107AE" w:rsidRPr="00D107AE" w:rsidRDefault="00D107AE" w:rsidP="00D107AE">
      <w:r w:rsidRPr="00D107AE">
        <w:t>As you move this energy from Mother Earth into your Star Point — into the Diamond Frequency within you — it allows you to move forward in your divine life mission.</w:t>
      </w:r>
    </w:p>
    <w:p w14:paraId="1F00399A" w14:textId="04A0ECEE" w:rsidR="00D107AE" w:rsidRPr="00D107AE" w:rsidRDefault="00D107AE" w:rsidP="00D107AE">
      <w:r w:rsidRPr="00D107AE">
        <w:t>So</w:t>
      </w:r>
      <w:r>
        <w:t>,</w:t>
      </w:r>
      <w:r w:rsidRPr="00D107AE">
        <w:t xml:space="preserve"> begin to breathe and move forward into your mission.</w:t>
      </w:r>
      <w:r w:rsidRPr="00D107AE">
        <w:br/>
        <w:t xml:space="preserve">Breathe into the </w:t>
      </w:r>
      <w:r w:rsidR="00567412">
        <w:t>Sacred Star Point</w:t>
      </w:r>
      <w:r w:rsidRPr="00D107AE">
        <w:t>.</w:t>
      </w:r>
      <w:r w:rsidRPr="00D107AE">
        <w:br/>
        <w:t>Breathe the life essence of Mother Earth into your body.</w:t>
      </w:r>
      <w:r w:rsidRPr="00D107AE">
        <w:br/>
        <w:t>Breathe, Dear One, breathe.</w:t>
      </w:r>
    </w:p>
    <w:p w14:paraId="66AE8436" w14:textId="77777777" w:rsidR="00D107AE" w:rsidRPr="00D107AE" w:rsidRDefault="00D107AE" w:rsidP="00D107AE">
      <w:r w:rsidRPr="00D107AE">
        <w:t>By holding this powerful vortex of energy behind your physical knees, you are now able to connect deeply with the Earth, to align with Father Sky, and to merge with your own Innate Wisdom.</w:t>
      </w:r>
    </w:p>
    <w:p w14:paraId="5012FF75" w14:textId="2BECB778" w:rsidR="00D107AE" w:rsidRPr="00D107AE" w:rsidRDefault="00D107AE" w:rsidP="00D107AE">
      <w:r w:rsidRPr="00D107AE">
        <w:t xml:space="preserve">This </w:t>
      </w:r>
      <w:r w:rsidR="00567412">
        <w:t>Sacred</w:t>
      </w:r>
      <w:r w:rsidRPr="00D107AE">
        <w:t xml:space="preserve"> energy grounds you into the third dimension while allowing your Light to remain free and expansive.</w:t>
      </w:r>
      <w:r w:rsidRPr="00D107AE">
        <w:br/>
        <w:t xml:space="preserve">So breathe with intention — into your </w:t>
      </w:r>
      <w:r w:rsidR="00567412">
        <w:t>High Heart</w:t>
      </w:r>
      <w:r w:rsidRPr="00D107AE">
        <w:t xml:space="preserve">, into your </w:t>
      </w:r>
      <w:r w:rsidR="00567412">
        <w:t>Sacred Star Point</w:t>
      </w:r>
      <w:r w:rsidRPr="00D107AE">
        <w:t xml:space="preserve"> — and simply breathe.</w:t>
      </w:r>
    </w:p>
    <w:p w14:paraId="0E8636EE" w14:textId="77777777" w:rsidR="007D4B1C" w:rsidRDefault="007D4B1C">
      <w:r>
        <w:br w:type="page"/>
      </w:r>
    </w:p>
    <w:p w14:paraId="66815269" w14:textId="339E426F" w:rsidR="00500196" w:rsidRDefault="00D7562D">
      <w:r>
        <w:rPr>
          <w:noProof/>
        </w:rPr>
        <w:lastRenderedPageBreak/>
        <w:drawing>
          <wp:inline distT="0" distB="0" distL="0" distR="0" wp14:anchorId="5967702B" wp14:editId="7210DD5F">
            <wp:extent cx="4114800" cy="6869430"/>
            <wp:effectExtent l="0" t="0" r="0" b="7620"/>
            <wp:docPr id="29" name="Picture 29" descr="A poster of a person with glow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oster of a person with glowing light"/>
                    <pic:cNvPicPr/>
                  </pic:nvPicPr>
                  <pic:blipFill>
                    <a:blip r:embed="rId17">
                      <a:extLst>
                        <a:ext uri="{28A0092B-C50C-407E-A947-70E740481C1C}">
                          <a14:useLocalDpi xmlns:a14="http://schemas.microsoft.com/office/drawing/2010/main" val="0"/>
                        </a:ext>
                      </a:extLst>
                    </a:blip>
                    <a:stretch>
                      <a:fillRect/>
                    </a:stretch>
                  </pic:blipFill>
                  <pic:spPr>
                    <a:xfrm>
                      <a:off x="0" y="0"/>
                      <a:ext cx="4122727" cy="6882664"/>
                    </a:xfrm>
                    <a:prstGeom prst="rect">
                      <a:avLst/>
                    </a:prstGeom>
                  </pic:spPr>
                </pic:pic>
              </a:graphicData>
            </a:graphic>
          </wp:inline>
        </w:drawing>
      </w:r>
      <w:r w:rsidR="00500196">
        <w:br w:type="page"/>
      </w:r>
    </w:p>
    <w:p w14:paraId="08637F4E" w14:textId="2AA2B07F" w:rsidR="00BA7CC1" w:rsidRPr="00BA7CC1" w:rsidRDefault="00BA7CC1" w:rsidP="00BA7CC1">
      <w:pPr>
        <w:pStyle w:val="Heading1"/>
      </w:pPr>
      <w:bookmarkStart w:id="35" w:name="_Toc213243459"/>
      <w:bookmarkStart w:id="36" w:name="_Toc233156238"/>
      <w:r w:rsidRPr="00BA7CC1">
        <w:lastRenderedPageBreak/>
        <w:t xml:space="preserve">Eighth Tool – The </w:t>
      </w:r>
      <w:r w:rsidR="00567412">
        <w:t>Earth Star</w:t>
      </w:r>
      <w:bookmarkEnd w:id="35"/>
      <w:bookmarkEnd w:id="36"/>
    </w:p>
    <w:p w14:paraId="6C1793C6" w14:textId="2B5B4897" w:rsidR="00BA7CC1" w:rsidRPr="00BA7CC1" w:rsidRDefault="00BA7CC1" w:rsidP="00BA7CC1">
      <w:r w:rsidRPr="00BA7CC1">
        <w:t xml:space="preserve">As we move into the Eighth Tool — the </w:t>
      </w:r>
      <w:r w:rsidR="00567412">
        <w:t>Earth Star</w:t>
      </w:r>
      <w:r w:rsidRPr="00BA7CC1">
        <w:t xml:space="preserve"> — feel the powerful energy within the very soles of your physical feet.</w:t>
      </w:r>
      <w:r w:rsidRPr="00BA7CC1">
        <w:br/>
        <w:t xml:space="preserve">This </w:t>
      </w:r>
      <w:r w:rsidR="00567412">
        <w:t>Sacred</w:t>
      </w:r>
      <w:r w:rsidRPr="00BA7CC1">
        <w:t xml:space="preserve"> energy connects you deeply to Mother Earth herself.</w:t>
      </w:r>
    </w:p>
    <w:p w14:paraId="5F8CF4DC" w14:textId="5EA77E9D" w:rsidR="00BA7CC1" w:rsidRPr="00BA7CC1" w:rsidRDefault="00BA7CC1" w:rsidP="00BA7CC1">
      <w:proofErr w:type="gramStart"/>
      <w:r w:rsidRPr="00BA7CC1">
        <w:t>So</w:t>
      </w:r>
      <w:proofErr w:type="gramEnd"/>
      <w:r w:rsidRPr="00BA7CC1">
        <w:t xml:space="preserve"> breathe, dearest child, breathe.</w:t>
      </w:r>
      <w:r w:rsidRPr="00BA7CC1">
        <w:br/>
        <w:t>Breathe, dear Maurice, breathe.</w:t>
      </w:r>
      <w:r w:rsidRPr="00BA7CC1">
        <w:br/>
        <w:t xml:space="preserve">Breathe in the energy of the </w:t>
      </w:r>
      <w:r w:rsidR="00567412">
        <w:t>Earth Star</w:t>
      </w:r>
      <w:r w:rsidRPr="00BA7CC1">
        <w:t xml:space="preserve"> and open it within the soles of your feet, connecting your breath to the Earth.</w:t>
      </w:r>
    </w:p>
    <w:p w14:paraId="3D9A8559" w14:textId="77777777" w:rsidR="00BA7CC1" w:rsidRPr="00BA7CC1" w:rsidRDefault="00BA7CC1" w:rsidP="00BA7CC1">
      <w:r w:rsidRPr="00BA7CC1">
        <w:t>Breathe with intention and open this beautiful portal.</w:t>
      </w:r>
      <w:r w:rsidRPr="00BA7CC1">
        <w:br/>
        <w:t>It is time to allow yourself to remain connected to Mother Earth — in your physical body, in your mind, and in your emotions — in all aspects of your being.</w:t>
      </w:r>
    </w:p>
    <w:p w14:paraId="6BFA709C" w14:textId="5DB0BD0E" w:rsidR="00BA7CC1" w:rsidRPr="00BA7CC1" w:rsidRDefault="00BA7CC1" w:rsidP="00BA7CC1">
      <w:r w:rsidRPr="00BA7CC1">
        <w:t>During this great paradigm shift within you, it is essential that you stay grounded to the Earth and fully present within your body.</w:t>
      </w:r>
      <w:r w:rsidRPr="00BA7CC1">
        <w:br/>
        <w:t xml:space="preserve">And so, breathe, Dear One, breathe — this is the power of the </w:t>
      </w:r>
      <w:r w:rsidR="00567412">
        <w:t>Earth Star</w:t>
      </w:r>
      <w:r w:rsidRPr="00BA7CC1">
        <w:t>.</w:t>
      </w:r>
    </w:p>
    <w:p w14:paraId="01BF033E" w14:textId="77777777" w:rsidR="00BA7CC1" w:rsidRPr="00BA7CC1" w:rsidRDefault="00BA7CC1" w:rsidP="00BA7CC1">
      <w:r w:rsidRPr="00BA7CC1">
        <w:t>The new energy of the planet is extremely powerful.</w:t>
      </w:r>
      <w:r w:rsidRPr="00BA7CC1">
        <w:br/>
        <w:t>Because of this paradigm shift, you are now able to hold the energy of Mother Gaia within your being — in your physicality, in your breath, and in your Light.</w:t>
      </w:r>
    </w:p>
    <w:p w14:paraId="17EC0AA9" w14:textId="3A77EF7D" w:rsidR="00BA7CC1" w:rsidRPr="00BA7CC1" w:rsidRDefault="00BA7CC1" w:rsidP="00BA7CC1">
      <w:r w:rsidRPr="00BA7CC1">
        <w:t>This connection allows you to access your Innate Wisdom.</w:t>
      </w:r>
      <w:r w:rsidRPr="00BA7CC1">
        <w:br/>
        <w:t xml:space="preserve">So breathe into the </w:t>
      </w:r>
      <w:r w:rsidR="00567412">
        <w:t>Earth Star</w:t>
      </w:r>
      <w:r w:rsidRPr="00BA7CC1">
        <w:t>.</w:t>
      </w:r>
    </w:p>
    <w:p w14:paraId="5561C485" w14:textId="77777777" w:rsidR="00BA7CC1" w:rsidRPr="00BA7CC1" w:rsidRDefault="00BA7CC1" w:rsidP="00BA7CC1">
      <w:r w:rsidRPr="00BA7CC1">
        <w:t>Understand that beautiful Mother Earth is now opening and expanding — a radiant star of Love and Peace.</w:t>
      </w:r>
      <w:r w:rsidRPr="00BA7CC1">
        <w:br/>
        <w:t>Breathe in her essence and feel her energy rise through the soles of your feet.</w:t>
      </w:r>
    </w:p>
    <w:p w14:paraId="22BD0BF8" w14:textId="68BE82C4" w:rsidR="00BA7CC1" w:rsidRPr="00BA7CC1" w:rsidRDefault="00BA7CC1" w:rsidP="00BA7CC1">
      <w:r w:rsidRPr="00BA7CC1">
        <w:t xml:space="preserve">Breathe in the beautiful </w:t>
      </w:r>
      <w:r w:rsidR="00567412">
        <w:t>Earth Star</w:t>
      </w:r>
      <w:r w:rsidRPr="00BA7CC1">
        <w:t xml:space="preserve"> so that you</w:t>
      </w:r>
      <w:r>
        <w:t>,</w:t>
      </w:r>
      <w:r w:rsidRPr="00BA7CC1">
        <w:t xml:space="preserve"> too may begin to ascend as a </w:t>
      </w:r>
      <w:r w:rsidR="00567412">
        <w:t>Sacred</w:t>
      </w:r>
      <w:r w:rsidRPr="00BA7CC1">
        <w:t xml:space="preserve"> Being of Light, as Mother Earth herself ascends.</w:t>
      </w:r>
    </w:p>
    <w:p w14:paraId="31FA9C01" w14:textId="77777777" w:rsidR="00500196" w:rsidRPr="00BA7CC1" w:rsidRDefault="00500196">
      <w:r w:rsidRPr="00BA7CC1">
        <w:br w:type="page"/>
      </w:r>
    </w:p>
    <w:p w14:paraId="138E9EA1" w14:textId="14BA3519" w:rsidR="00500196" w:rsidRDefault="00D7562D">
      <w:r>
        <w:rPr>
          <w:noProof/>
        </w:rPr>
        <w:lastRenderedPageBreak/>
        <w:drawing>
          <wp:inline distT="0" distB="0" distL="0" distR="0" wp14:anchorId="4693C6AA" wp14:editId="1151B3BA">
            <wp:extent cx="4124036" cy="6917055"/>
            <wp:effectExtent l="0" t="0" r="0" b="0"/>
            <wp:docPr id="30" name="Picture 30" descr="A person in a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in a dress"/>
                    <pic:cNvPicPr/>
                  </pic:nvPicPr>
                  <pic:blipFill>
                    <a:blip r:embed="rId18">
                      <a:extLst>
                        <a:ext uri="{28A0092B-C50C-407E-A947-70E740481C1C}">
                          <a14:useLocalDpi xmlns:a14="http://schemas.microsoft.com/office/drawing/2010/main" val="0"/>
                        </a:ext>
                      </a:extLst>
                    </a:blip>
                    <a:stretch>
                      <a:fillRect/>
                    </a:stretch>
                  </pic:blipFill>
                  <pic:spPr>
                    <a:xfrm>
                      <a:off x="0" y="0"/>
                      <a:ext cx="4131117" cy="6928931"/>
                    </a:xfrm>
                    <a:prstGeom prst="rect">
                      <a:avLst/>
                    </a:prstGeom>
                  </pic:spPr>
                </pic:pic>
              </a:graphicData>
            </a:graphic>
          </wp:inline>
        </w:drawing>
      </w:r>
      <w:r w:rsidR="00500196">
        <w:br w:type="page"/>
      </w:r>
    </w:p>
    <w:p w14:paraId="59CEBE57" w14:textId="0F406BE0" w:rsidR="00BA7CC1" w:rsidRPr="00BA7CC1" w:rsidRDefault="00BA7CC1" w:rsidP="00BA7CC1">
      <w:pPr>
        <w:pStyle w:val="Heading1"/>
      </w:pPr>
      <w:bookmarkStart w:id="37" w:name="_Toc213243460"/>
      <w:bookmarkStart w:id="38" w:name="_Toc233156239"/>
      <w:r w:rsidRPr="00BA7CC1">
        <w:lastRenderedPageBreak/>
        <w:t xml:space="preserve">Ninth Tool – The </w:t>
      </w:r>
      <w:r w:rsidR="00567412">
        <w:t>Divine Mother Portal</w:t>
      </w:r>
      <w:bookmarkEnd w:id="37"/>
      <w:bookmarkEnd w:id="38"/>
    </w:p>
    <w:p w14:paraId="6B68E7A5" w14:textId="0B53AEF6" w:rsidR="00BA7CC1" w:rsidRPr="00BA7CC1" w:rsidRDefault="00BA7CC1" w:rsidP="00BA7CC1">
      <w:r w:rsidRPr="00BA7CC1">
        <w:t xml:space="preserve">As we move into the Ninth Tool — the </w:t>
      </w:r>
      <w:r w:rsidR="00567412">
        <w:t>Divine Mother Portal</w:t>
      </w:r>
      <w:r w:rsidRPr="00BA7CC1">
        <w:t xml:space="preserve"> — breathe with intention and enter the crystalline grid of Mother Earth, the radiant energy of the Divine Feminine. This is not the crystalline core of the Earth but a gateway — a portal of love and light connecting you to Mother Gaia’s </w:t>
      </w:r>
      <w:r w:rsidR="00567412">
        <w:t>Sacred</w:t>
      </w:r>
      <w:r w:rsidRPr="00BA7CC1">
        <w:t xml:space="preserve"> essence.</w:t>
      </w:r>
    </w:p>
    <w:p w14:paraId="328B8F31" w14:textId="06C05F0D" w:rsidR="00BA7CC1" w:rsidRPr="00BA7CC1" w:rsidRDefault="00BA7CC1" w:rsidP="00BA7CC1">
      <w:r w:rsidRPr="00BA7CC1">
        <w:t>As you enter this gateway, feel unconditional love, peace, joy, and compassion embracing you.</w:t>
      </w:r>
      <w:r>
        <w:t xml:space="preserve"> </w:t>
      </w:r>
      <w:proofErr w:type="gramStart"/>
      <w:r w:rsidRPr="00BA7CC1">
        <w:t>So</w:t>
      </w:r>
      <w:proofErr w:type="gramEnd"/>
      <w:r w:rsidRPr="00BA7CC1">
        <w:t xml:space="preserve"> breathe, my children, breathe.</w:t>
      </w:r>
      <w:r w:rsidRPr="00BA7CC1">
        <w:br/>
        <w:t>Breathe, dear Maurice, breathe.</w:t>
      </w:r>
    </w:p>
    <w:p w14:paraId="2F011428" w14:textId="77777777" w:rsidR="00BA7CC1" w:rsidRPr="00BA7CC1" w:rsidRDefault="00BA7CC1" w:rsidP="00BA7CC1">
      <w:r w:rsidRPr="00BA7CC1">
        <w:t>Feel your connection to the Divine Mother, for this is a powerful gateway — a living portal to the Divine Feminine and to Mother Gaia herself. When you first chose to come here, you entered through this portal, welcomed by her love.</w:t>
      </w:r>
    </w:p>
    <w:p w14:paraId="576F15B3" w14:textId="77777777" w:rsidR="00BA7CC1" w:rsidRPr="00BA7CC1" w:rsidRDefault="00BA7CC1" w:rsidP="00BA7CC1">
      <w:r w:rsidRPr="00BA7CC1">
        <w:t>She received you as the beautiful Star Seed that you are. She acknowledged your spirit and welcomed you home into your physical body upon the Earth.</w:t>
      </w:r>
    </w:p>
    <w:p w14:paraId="5BA065B1" w14:textId="265434B5" w:rsidR="00BA7CC1" w:rsidRPr="00BA7CC1" w:rsidRDefault="00BA7CC1" w:rsidP="00BA7CC1">
      <w:r w:rsidRPr="00BA7CC1">
        <w:t>Now breathe in her loving energy — the essence of the Divine Feminine — and honor the knowing that she lives within your very being.</w:t>
      </w:r>
      <w:r>
        <w:t xml:space="preserve"> </w:t>
      </w:r>
      <w:r w:rsidRPr="00BA7CC1">
        <w:t xml:space="preserve">Breathe this </w:t>
      </w:r>
      <w:r w:rsidR="00567412">
        <w:t>Sacred</w:t>
      </w:r>
      <w:r w:rsidRPr="00BA7CC1">
        <w:t xml:space="preserve"> connection with deep intention.</w:t>
      </w:r>
    </w:p>
    <w:p w14:paraId="41B268F7" w14:textId="77777777" w:rsidR="00500196" w:rsidRDefault="00500196">
      <w:r>
        <w:br w:type="page"/>
      </w:r>
    </w:p>
    <w:p w14:paraId="3864B787" w14:textId="1A30E00D" w:rsidR="00500196" w:rsidRDefault="00D7562D">
      <w:r>
        <w:rPr>
          <w:noProof/>
        </w:rPr>
        <w:lastRenderedPageBreak/>
        <w:drawing>
          <wp:inline distT="0" distB="0" distL="0" distR="0" wp14:anchorId="6010175B" wp14:editId="2389077D">
            <wp:extent cx="4119418" cy="6925310"/>
            <wp:effectExtent l="0" t="0" r="0" b="8890"/>
            <wp:docPr id="31" name="Picture 31" descr="A person sitting in a lotus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sitting in a lotus position"/>
                    <pic:cNvPicPr/>
                  </pic:nvPicPr>
                  <pic:blipFill>
                    <a:blip r:embed="rId19">
                      <a:extLst>
                        <a:ext uri="{28A0092B-C50C-407E-A947-70E740481C1C}">
                          <a14:useLocalDpi xmlns:a14="http://schemas.microsoft.com/office/drawing/2010/main" val="0"/>
                        </a:ext>
                      </a:extLst>
                    </a:blip>
                    <a:stretch>
                      <a:fillRect/>
                    </a:stretch>
                  </pic:blipFill>
                  <pic:spPr>
                    <a:xfrm>
                      <a:off x="0" y="0"/>
                      <a:ext cx="4126797" cy="6937716"/>
                    </a:xfrm>
                    <a:prstGeom prst="rect">
                      <a:avLst/>
                    </a:prstGeom>
                  </pic:spPr>
                </pic:pic>
              </a:graphicData>
            </a:graphic>
          </wp:inline>
        </w:drawing>
      </w:r>
      <w:r w:rsidR="00500196">
        <w:br w:type="page"/>
      </w:r>
    </w:p>
    <w:p w14:paraId="3165F0E4" w14:textId="41182E94" w:rsidR="00BA7CC1" w:rsidRPr="00BA7CC1" w:rsidRDefault="00BA7CC1" w:rsidP="00BA7CC1">
      <w:pPr>
        <w:pStyle w:val="Heading1"/>
      </w:pPr>
      <w:bookmarkStart w:id="39" w:name="_Toc213243461"/>
      <w:bookmarkStart w:id="40" w:name="_Toc233156240"/>
      <w:r w:rsidRPr="00BA7CC1">
        <w:lastRenderedPageBreak/>
        <w:t xml:space="preserve">Tenth Tool – The </w:t>
      </w:r>
      <w:r w:rsidR="00567412">
        <w:t>Portal of Peace</w:t>
      </w:r>
      <w:bookmarkEnd w:id="39"/>
      <w:bookmarkEnd w:id="40"/>
    </w:p>
    <w:p w14:paraId="2ED72F33" w14:textId="6807198C" w:rsidR="00BA7CC1" w:rsidRPr="00BA7CC1" w:rsidRDefault="00BA7CC1" w:rsidP="00BA7CC1">
      <w:r w:rsidRPr="00BA7CC1">
        <w:t xml:space="preserve">As we move into the Tenth Tool — the </w:t>
      </w:r>
      <w:r w:rsidR="00567412">
        <w:t>Portal of Peace</w:t>
      </w:r>
      <w:r w:rsidRPr="00BA7CC1">
        <w:t xml:space="preserve"> — breathe deeply and feel this </w:t>
      </w:r>
      <w:r w:rsidR="00567412">
        <w:t>Sacred</w:t>
      </w:r>
      <w:r w:rsidRPr="00BA7CC1">
        <w:t xml:space="preserve"> connection. You are a powerful being of Light who chose to be here during this new age of enlightenment, to assist the planet in her great transformation.</w:t>
      </w:r>
    </w:p>
    <w:p w14:paraId="103A7F3D" w14:textId="0FC8B47E" w:rsidR="00BA7CC1" w:rsidRPr="00BA7CC1" w:rsidRDefault="00BA7CC1" w:rsidP="00BA7CC1">
      <w:r w:rsidRPr="00BA7CC1">
        <w:t xml:space="preserve">Breathe and move into the energy of Divine Love and Peace, and allow yourself to enter the </w:t>
      </w:r>
      <w:r w:rsidR="00567412">
        <w:t>Sacred</w:t>
      </w:r>
      <w:r w:rsidRPr="00BA7CC1">
        <w:t xml:space="preserve"> current of Mother Gaia’s </w:t>
      </w:r>
      <w:r w:rsidR="00567412">
        <w:t>Portal of Peace</w:t>
      </w:r>
      <w:r w:rsidRPr="00BA7CC1">
        <w:t xml:space="preserve">. This portal is held in the sixth-dimensional frequency, opening through your </w:t>
      </w:r>
      <w:r w:rsidR="00567412">
        <w:t>Earth Star</w:t>
      </w:r>
      <w:r w:rsidRPr="00BA7CC1">
        <w:t xml:space="preserve"> Point as you breathe with intention.</w:t>
      </w:r>
    </w:p>
    <w:p w14:paraId="2F2FF41E" w14:textId="054EC518" w:rsidR="00BA7CC1" w:rsidRPr="00BA7CC1" w:rsidRDefault="00BA7CC1" w:rsidP="00BA7CC1">
      <w:r w:rsidRPr="00BA7CC1">
        <w:t xml:space="preserve">Long before your birth, you rested within this </w:t>
      </w:r>
      <w:r w:rsidR="00567412">
        <w:t>Portal of Peace</w:t>
      </w:r>
      <w:r w:rsidRPr="00BA7CC1">
        <w:t>, embraced by calm and divine harmony before entering the Earth plane. There, your being was infused with the vibration of peace, preparing you to embody it upon the planet.</w:t>
      </w:r>
    </w:p>
    <w:p w14:paraId="5DB4FC23" w14:textId="0D901EA8" w:rsidR="00BA7CC1" w:rsidRPr="00BA7CC1" w:rsidRDefault="00BA7CC1" w:rsidP="00BA7CC1">
      <w:r w:rsidRPr="00BA7CC1">
        <w:t xml:space="preserve">I, </w:t>
      </w:r>
      <w:r w:rsidR="00B979A6">
        <w:t xml:space="preserve">Joshua </w:t>
      </w:r>
      <w:r w:rsidRPr="00BA7CC1">
        <w:t>, come now to help you awaken this powerful portal within. You are a physical being of Peace, Love, and Light. Breathe with purpose and reconnect to the Divine Feminine through Mother Gaia’s Peace Portal.</w:t>
      </w:r>
    </w:p>
    <w:p w14:paraId="0339B15F" w14:textId="77777777" w:rsidR="00BA7CC1" w:rsidRPr="00BA7CC1" w:rsidRDefault="00BA7CC1" w:rsidP="00BA7CC1">
      <w:r w:rsidRPr="00BA7CC1">
        <w:t xml:space="preserve">You entered this Earth as a joyful, peaceful spirit. </w:t>
      </w:r>
      <w:proofErr w:type="gramStart"/>
      <w:r w:rsidRPr="00BA7CC1">
        <w:t>So</w:t>
      </w:r>
      <w:proofErr w:type="gramEnd"/>
      <w:r w:rsidRPr="00BA7CC1">
        <w:t xml:space="preserve"> breathe in that remembrance, and hold the vision of Earth restored to her original design — a planet of peace and love. You are here by divine design to breathe, to remember, and to assist Mother Earth in returning to Oneness through your own Innate Wisdom.</w:t>
      </w:r>
    </w:p>
    <w:p w14:paraId="071DC806" w14:textId="61D388FB" w:rsidR="00500196" w:rsidRPr="00BA7CC1" w:rsidRDefault="00500196" w:rsidP="00BA7CC1"/>
    <w:p w14:paraId="2D4E8BD5" w14:textId="77777777" w:rsidR="00500196" w:rsidRPr="00BA7CC1" w:rsidRDefault="00500196" w:rsidP="00BA7CC1"/>
    <w:p w14:paraId="28EA56D8" w14:textId="18AFBB40" w:rsidR="00500196" w:rsidRDefault="00500196"/>
    <w:p w14:paraId="40E27B2F" w14:textId="77777777" w:rsidR="00D7562D" w:rsidRDefault="00D7562D">
      <w:r>
        <w:br w:type="page"/>
      </w:r>
    </w:p>
    <w:p w14:paraId="0B3AEED6" w14:textId="7182FAE2" w:rsidR="00500196" w:rsidRDefault="00D7562D">
      <w:r>
        <w:rPr>
          <w:noProof/>
        </w:rPr>
        <w:lastRenderedPageBreak/>
        <w:drawing>
          <wp:inline distT="0" distB="0" distL="0" distR="0" wp14:anchorId="48DFA30B" wp14:editId="7146EFCB">
            <wp:extent cx="4110182" cy="6909435"/>
            <wp:effectExtent l="0" t="0" r="5080" b="5715"/>
            <wp:docPr id="32" name="Picture 32" descr="A person sitting in a lotus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sitting in a lotus position"/>
                    <pic:cNvPicPr/>
                  </pic:nvPicPr>
                  <pic:blipFill>
                    <a:blip r:embed="rId20">
                      <a:extLst>
                        <a:ext uri="{28A0092B-C50C-407E-A947-70E740481C1C}">
                          <a14:useLocalDpi xmlns:a14="http://schemas.microsoft.com/office/drawing/2010/main" val="0"/>
                        </a:ext>
                      </a:extLst>
                    </a:blip>
                    <a:stretch>
                      <a:fillRect/>
                    </a:stretch>
                  </pic:blipFill>
                  <pic:spPr>
                    <a:xfrm>
                      <a:off x="0" y="0"/>
                      <a:ext cx="4119799" cy="6925602"/>
                    </a:xfrm>
                    <a:prstGeom prst="rect">
                      <a:avLst/>
                    </a:prstGeom>
                  </pic:spPr>
                </pic:pic>
              </a:graphicData>
            </a:graphic>
          </wp:inline>
        </w:drawing>
      </w:r>
      <w:r w:rsidR="00500196">
        <w:br w:type="page"/>
      </w:r>
    </w:p>
    <w:p w14:paraId="1815E3E5" w14:textId="0BF95324" w:rsidR="0040412C" w:rsidRPr="0040412C" w:rsidRDefault="0040412C" w:rsidP="0040412C">
      <w:pPr>
        <w:pStyle w:val="Heading1"/>
      </w:pPr>
      <w:bookmarkStart w:id="41" w:name="_Toc213243462"/>
      <w:bookmarkStart w:id="42" w:name="_Toc233156241"/>
      <w:r w:rsidRPr="0040412C">
        <w:lastRenderedPageBreak/>
        <w:t xml:space="preserve">Eleventh Tool – The </w:t>
      </w:r>
      <w:r w:rsidR="00567412">
        <w:t>Silver Ray</w:t>
      </w:r>
      <w:bookmarkEnd w:id="41"/>
      <w:bookmarkEnd w:id="42"/>
    </w:p>
    <w:p w14:paraId="1AD4742D" w14:textId="07111684" w:rsidR="0040412C" w:rsidRPr="0040412C" w:rsidRDefault="0040412C" w:rsidP="0040412C">
      <w:r w:rsidRPr="0040412C">
        <w:t xml:space="preserve">We now move into the Eleventh Tool — the </w:t>
      </w:r>
      <w:r w:rsidR="00567412">
        <w:t>Silver Ray</w:t>
      </w:r>
      <w:r w:rsidRPr="0040412C">
        <w:t xml:space="preserve"> — a renewed paradigm of Light for this age of enlightenment. It connects you to the beautiful essence of the Silver Star, the radiant energy that links you to your Higher Self and the Divine.</w:t>
      </w:r>
    </w:p>
    <w:p w14:paraId="6379ADB9" w14:textId="77777777" w:rsidR="0040412C" w:rsidRPr="0040412C" w:rsidRDefault="0040412C" w:rsidP="0040412C">
      <w:r w:rsidRPr="0040412C">
        <w:t>Each soul carries a Silver Cord, connecting your spirit to your Higher Self while keeping you grounded to the Earth. When the time comes to leave the physical body, this Silver Cord gently releases, allowing your spirit to return to its true essence — your Innate Wisdom and Eternal Light.</w:t>
      </w:r>
    </w:p>
    <w:p w14:paraId="4E0A8812" w14:textId="5BA92492" w:rsidR="0040412C" w:rsidRPr="0040412C" w:rsidRDefault="0040412C" w:rsidP="0040412C">
      <w:r w:rsidRPr="0040412C">
        <w:t xml:space="preserve">The </w:t>
      </w:r>
      <w:r w:rsidR="00567412">
        <w:t>Silver Ray</w:t>
      </w:r>
      <w:r w:rsidRPr="0040412C">
        <w:t xml:space="preserve"> merges you with all that you are across every multidimensional level of space and time. </w:t>
      </w:r>
      <w:proofErr w:type="gramStart"/>
      <w:r w:rsidRPr="0040412C">
        <w:t>So</w:t>
      </w:r>
      <w:proofErr w:type="gramEnd"/>
      <w:r w:rsidRPr="0040412C">
        <w:t xml:space="preserve"> breathe, Dear One, and draw in the Silver Light with deep intention.</w:t>
      </w:r>
    </w:p>
    <w:p w14:paraId="0512E9AB" w14:textId="553BD7B5" w:rsidR="0040412C" w:rsidRPr="0040412C" w:rsidRDefault="0040412C" w:rsidP="0040412C">
      <w:r w:rsidRPr="0040412C">
        <w:t xml:space="preserve">This is your Life Force Energy — the essence of All That Is, the Light of the Great Creator flowing through you. Breathe in the </w:t>
      </w:r>
      <w:r w:rsidR="00567412">
        <w:t>Silver Ray</w:t>
      </w:r>
      <w:r w:rsidRPr="0040412C">
        <w:t xml:space="preserve"> and feel it anchor you to Mother Earth, for it is your living lifeline of peace, love, and divine remembrance.</w:t>
      </w:r>
    </w:p>
    <w:p w14:paraId="65714F74" w14:textId="77777777" w:rsidR="00500196" w:rsidRDefault="00500196">
      <w:r>
        <w:br w:type="page"/>
      </w:r>
    </w:p>
    <w:p w14:paraId="01E57E8B" w14:textId="04569129" w:rsidR="00500196" w:rsidRDefault="00D7562D">
      <w:r>
        <w:rPr>
          <w:noProof/>
        </w:rPr>
        <w:lastRenderedPageBreak/>
        <w:drawing>
          <wp:inline distT="0" distB="0" distL="0" distR="0" wp14:anchorId="080B8A78" wp14:editId="7163DF2A">
            <wp:extent cx="4124036" cy="6858000"/>
            <wp:effectExtent l="0" t="0" r="0" b="0"/>
            <wp:docPr id="33" name="Picture 33" descr="A poster of a person meditating with many people arou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oster of a person meditating with many people around her"/>
                    <pic:cNvPicPr/>
                  </pic:nvPicPr>
                  <pic:blipFill>
                    <a:blip r:embed="rId21">
                      <a:extLst>
                        <a:ext uri="{28A0092B-C50C-407E-A947-70E740481C1C}">
                          <a14:useLocalDpi xmlns:a14="http://schemas.microsoft.com/office/drawing/2010/main" val="0"/>
                        </a:ext>
                      </a:extLst>
                    </a:blip>
                    <a:stretch>
                      <a:fillRect/>
                    </a:stretch>
                  </pic:blipFill>
                  <pic:spPr>
                    <a:xfrm>
                      <a:off x="0" y="0"/>
                      <a:ext cx="4129410" cy="6866937"/>
                    </a:xfrm>
                    <a:prstGeom prst="rect">
                      <a:avLst/>
                    </a:prstGeom>
                  </pic:spPr>
                </pic:pic>
              </a:graphicData>
            </a:graphic>
          </wp:inline>
        </w:drawing>
      </w:r>
      <w:r w:rsidR="00500196">
        <w:br w:type="page"/>
      </w:r>
    </w:p>
    <w:p w14:paraId="2EB72A4A" w14:textId="28203B03" w:rsidR="0085581B" w:rsidRPr="0085581B" w:rsidRDefault="0085581B" w:rsidP="0085581B">
      <w:pPr>
        <w:pStyle w:val="Heading1"/>
      </w:pPr>
      <w:bookmarkStart w:id="43" w:name="_Toc213243463"/>
      <w:bookmarkStart w:id="44" w:name="_Toc233156242"/>
      <w:r w:rsidRPr="0085581B">
        <w:lastRenderedPageBreak/>
        <w:t xml:space="preserve">Twelfth Tool – The </w:t>
      </w:r>
      <w:r w:rsidR="00567412">
        <w:t>Energy of Oneness</w:t>
      </w:r>
      <w:bookmarkEnd w:id="43"/>
      <w:bookmarkEnd w:id="44"/>
    </w:p>
    <w:p w14:paraId="3C69CA9B" w14:textId="68163278" w:rsidR="0085581B" w:rsidRPr="0085581B" w:rsidRDefault="0085581B" w:rsidP="0085581B">
      <w:r w:rsidRPr="0085581B">
        <w:t xml:space="preserve">And finally, we move into the Twelfth Tool — the </w:t>
      </w:r>
      <w:r w:rsidR="00567412">
        <w:rPr>
          <w:b/>
          <w:bCs/>
        </w:rPr>
        <w:t>Energy of Oneness</w:t>
      </w:r>
      <w:r w:rsidRPr="0085581B">
        <w:t xml:space="preserve">. Breathe with intention the </w:t>
      </w:r>
      <w:r w:rsidR="00567412">
        <w:t>Sacred</w:t>
      </w:r>
      <w:r w:rsidRPr="0085581B">
        <w:t xml:space="preserve"> </w:t>
      </w:r>
      <w:r w:rsidR="00567412">
        <w:t>Energy of Oneness</w:t>
      </w:r>
      <w:r w:rsidRPr="0085581B">
        <w:t xml:space="preserve"> as you expand your essence into the beautiful White Light Frequency of God. Feel the power of this Divine Light surrounding you, embracing you, protecting you, and encompassing your being — for you are the White Light.</w:t>
      </w:r>
    </w:p>
    <w:p w14:paraId="418E777F" w14:textId="77777777" w:rsidR="0085581B" w:rsidRPr="0085581B" w:rsidRDefault="0085581B" w:rsidP="0085581B">
      <w:r w:rsidRPr="0085581B">
        <w:t>Remember, Dear One, there is no time, no space, and no separation. There is only Oneness. Through this Oneness, you are connected to your Innate Wisdom. You are Light. You are Love. You are Freedom and Joy. You are not merely an individual in a physical body — you are a Spirit of Light connected through the energy and essence of All That Is.</w:t>
      </w:r>
    </w:p>
    <w:p w14:paraId="118B1F27" w14:textId="6A64533F" w:rsidR="0085581B" w:rsidRPr="0085581B" w:rsidRDefault="0085581B" w:rsidP="0085581B">
      <w:r w:rsidRPr="0085581B">
        <w:t>Breathe in the essence of this beautiful White Light and allow yourself to feel peace flowing through every fiber, every cell, and every pore of your being.</w:t>
      </w:r>
      <w:r>
        <w:t xml:space="preserve"> </w:t>
      </w:r>
      <w:r w:rsidRPr="0085581B">
        <w:t>Breathe.</w:t>
      </w:r>
      <w:r>
        <w:t xml:space="preserve"> </w:t>
      </w:r>
      <w:r w:rsidRPr="0085581B">
        <w:t>Breathe in the White Light of God.</w:t>
      </w:r>
      <w:r>
        <w:t xml:space="preserve"> </w:t>
      </w:r>
      <w:r w:rsidRPr="0085581B">
        <w:t>Breathe in your Oneness.</w:t>
      </w:r>
      <w:r>
        <w:t xml:space="preserve"> </w:t>
      </w:r>
      <w:r w:rsidRPr="0085581B">
        <w:t xml:space="preserve">Breathe in the </w:t>
      </w:r>
      <w:r w:rsidR="00567412">
        <w:t>Silver Ray</w:t>
      </w:r>
      <w:r w:rsidRPr="0085581B">
        <w:t xml:space="preserve"> — the Silver Star which crowns you within the energy of Mother Gaia.</w:t>
      </w:r>
    </w:p>
    <w:p w14:paraId="2136D0BE" w14:textId="2FC114AF" w:rsidR="0085581B" w:rsidRPr="0085581B" w:rsidRDefault="0085581B" w:rsidP="0085581B">
      <w:r w:rsidRPr="0085581B">
        <w:t xml:space="preserve">As you move through the Peace Portal of the White Light of God, allow yourself to enter the Divine Gateway of Mother Earth — the </w:t>
      </w:r>
      <w:r w:rsidR="00567412">
        <w:t>Sacred</w:t>
      </w:r>
      <w:r w:rsidRPr="0085581B">
        <w:t xml:space="preserve"> portal of Unconditional Love, Peace, Joy, Oneness, Harmony, and Balance.</w:t>
      </w:r>
    </w:p>
    <w:p w14:paraId="4EF2DDFE" w14:textId="39020BC3" w:rsidR="0085581B" w:rsidRPr="0085581B" w:rsidRDefault="0085581B" w:rsidP="0085581B">
      <w:r w:rsidRPr="0085581B">
        <w:t>Breathe this energy into your Soul and into your physical form.</w:t>
      </w:r>
      <w:r w:rsidRPr="0085581B">
        <w:br/>
        <w:t xml:space="preserve">Move through each </w:t>
      </w:r>
      <w:r w:rsidR="00567412">
        <w:t>Sacred</w:t>
      </w:r>
      <w:r w:rsidRPr="0085581B">
        <w:t xml:space="preserve"> center with intention:</w:t>
      </w:r>
    </w:p>
    <w:p w14:paraId="563B325D" w14:textId="288026E9" w:rsidR="0085581B" w:rsidRPr="0085581B" w:rsidRDefault="0085581B" w:rsidP="0085581B">
      <w:pPr>
        <w:numPr>
          <w:ilvl w:val="0"/>
          <w:numId w:val="2"/>
        </w:numPr>
      </w:pPr>
      <w:r w:rsidRPr="0085581B">
        <w:t xml:space="preserve">Into your </w:t>
      </w:r>
      <w:r w:rsidR="00567412">
        <w:t>Earth Star</w:t>
      </w:r>
      <w:r w:rsidRPr="0085581B">
        <w:t>, grounding your Light.</w:t>
      </w:r>
    </w:p>
    <w:p w14:paraId="3807F280" w14:textId="4DA13524" w:rsidR="0085581B" w:rsidRPr="0085581B" w:rsidRDefault="0085581B" w:rsidP="0085581B">
      <w:pPr>
        <w:numPr>
          <w:ilvl w:val="0"/>
          <w:numId w:val="2"/>
        </w:numPr>
      </w:pPr>
      <w:r w:rsidRPr="0085581B">
        <w:t xml:space="preserve">Into your </w:t>
      </w:r>
      <w:r w:rsidR="00567412">
        <w:t>Sacred Star Point</w:t>
      </w:r>
      <w:r w:rsidRPr="0085581B">
        <w:t>, anchoring your divine connection.</w:t>
      </w:r>
    </w:p>
    <w:p w14:paraId="23EEF4BD" w14:textId="77777777" w:rsidR="0085581B" w:rsidRPr="0085581B" w:rsidRDefault="0085581B" w:rsidP="0085581B">
      <w:pPr>
        <w:numPr>
          <w:ilvl w:val="0"/>
          <w:numId w:val="2"/>
        </w:numPr>
      </w:pPr>
      <w:r w:rsidRPr="0085581B">
        <w:t>Into your Sacral, awakening freedom and joy.</w:t>
      </w:r>
    </w:p>
    <w:p w14:paraId="212FC124" w14:textId="3CA9F7D1" w:rsidR="0085581B" w:rsidRPr="0085581B" w:rsidRDefault="0085581B" w:rsidP="0085581B">
      <w:pPr>
        <w:numPr>
          <w:ilvl w:val="0"/>
          <w:numId w:val="2"/>
        </w:numPr>
      </w:pPr>
      <w:r w:rsidRPr="0085581B">
        <w:t xml:space="preserve">Into your </w:t>
      </w:r>
      <w:r w:rsidR="00567412">
        <w:t>Sacred Belly</w:t>
      </w:r>
      <w:r w:rsidRPr="0085581B">
        <w:t>, filling with laughter and creative Life Force.</w:t>
      </w:r>
    </w:p>
    <w:p w14:paraId="40114AAF" w14:textId="548D2CD3" w:rsidR="0085581B" w:rsidRPr="0085581B" w:rsidRDefault="0085581B" w:rsidP="0085581B">
      <w:pPr>
        <w:numPr>
          <w:ilvl w:val="0"/>
          <w:numId w:val="2"/>
        </w:numPr>
      </w:pPr>
      <w:r w:rsidRPr="0085581B">
        <w:t xml:space="preserve">Into your </w:t>
      </w:r>
      <w:r w:rsidR="00567412">
        <w:t>High Heart</w:t>
      </w:r>
      <w:r w:rsidRPr="0085581B">
        <w:t>, radiating love and gratitude.</w:t>
      </w:r>
    </w:p>
    <w:p w14:paraId="726AF5C9" w14:textId="6AEAA6F7" w:rsidR="0085581B" w:rsidRPr="0085581B" w:rsidRDefault="0085581B" w:rsidP="0085581B">
      <w:pPr>
        <w:numPr>
          <w:ilvl w:val="0"/>
          <w:numId w:val="2"/>
        </w:numPr>
      </w:pPr>
      <w:r w:rsidRPr="0085581B">
        <w:t xml:space="preserve">Into your </w:t>
      </w:r>
      <w:r w:rsidR="00567412">
        <w:t>Sacred</w:t>
      </w:r>
      <w:r w:rsidRPr="0085581B">
        <w:t xml:space="preserve"> and Merciful Heart, expressing compassion and mercy.</w:t>
      </w:r>
    </w:p>
    <w:p w14:paraId="0C641489" w14:textId="77777777" w:rsidR="0085581B" w:rsidRPr="0085581B" w:rsidRDefault="0085581B" w:rsidP="0085581B">
      <w:pPr>
        <w:numPr>
          <w:ilvl w:val="0"/>
          <w:numId w:val="2"/>
        </w:numPr>
      </w:pPr>
      <w:r w:rsidRPr="0085581B">
        <w:t>Into your Third Eye, expanding clarity and knowingness.</w:t>
      </w:r>
    </w:p>
    <w:p w14:paraId="767490A0" w14:textId="77777777" w:rsidR="0085581B" w:rsidRPr="0085581B" w:rsidRDefault="0085581B" w:rsidP="0085581B">
      <w:pPr>
        <w:numPr>
          <w:ilvl w:val="0"/>
          <w:numId w:val="2"/>
        </w:numPr>
      </w:pPr>
      <w:r w:rsidRPr="0085581B">
        <w:t>And finally, into your Pineal Gland, holding the ancient wisdom that connects you to All That Is — the very source of your Innate Wisdom.</w:t>
      </w:r>
    </w:p>
    <w:p w14:paraId="70DD478D" w14:textId="6BEAFF4B" w:rsidR="00CB2ED6" w:rsidRDefault="0085581B" w:rsidP="0085581B">
      <w:r w:rsidRPr="0085581B">
        <w:lastRenderedPageBreak/>
        <w:t xml:space="preserve">May your heart awaken to the essence and presence of this </w:t>
      </w:r>
      <w:r w:rsidR="00567412">
        <w:t>Sacred</w:t>
      </w:r>
      <w:r w:rsidRPr="0085581B">
        <w:t xml:space="preserve"> energy.</w:t>
      </w:r>
      <w:r>
        <w:t xml:space="preserve"> </w:t>
      </w:r>
      <w:r w:rsidRPr="0085581B">
        <w:t>May you feel the Light of God around you as you choose to be the Light of the World.</w:t>
      </w:r>
      <w:r>
        <w:t xml:space="preserve"> </w:t>
      </w:r>
      <w:r w:rsidRPr="0085581B">
        <w:t>Remember always — you are the Living Breath of God made manifest.</w:t>
      </w:r>
      <w:r w:rsidR="00CB2ED6">
        <w:br w:type="page"/>
      </w:r>
    </w:p>
    <w:p w14:paraId="6C2C00BD" w14:textId="77777777" w:rsidR="0092310E" w:rsidRPr="0092310E" w:rsidRDefault="0092310E" w:rsidP="0092310E">
      <w:pPr>
        <w:pStyle w:val="Heading1"/>
      </w:pPr>
      <w:bookmarkStart w:id="45" w:name="_Toc233156243"/>
      <w:r w:rsidRPr="0092310E">
        <w:lastRenderedPageBreak/>
        <w:t>Closing Blessing</w:t>
      </w:r>
      <w:bookmarkEnd w:id="45"/>
    </w:p>
    <w:p w14:paraId="6F253B68"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And so, Beloved One, remember always:</w:t>
      </w:r>
    </w:p>
    <w:p w14:paraId="02650297"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The Breath of God lives within you.</w:t>
      </w:r>
    </w:p>
    <w:p w14:paraId="78210D6E"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With every Sacred breath, you awaken the Light of your own Divine Presence.</w:t>
      </w:r>
      <w:r w:rsidRPr="0092310E">
        <w:rPr>
          <w:rFonts w:ascii="Times New Roman" w:eastAsia="Times New Roman" w:hAnsi="Times New Roman" w:cs="Times New Roman"/>
          <w:kern w:val="0"/>
          <w:sz w:val="24"/>
          <w:szCs w:val="24"/>
          <w14:ligatures w14:val="none"/>
        </w:rPr>
        <w:br/>
        <w:t>With every breath, you reconnect to your Innate Wisdom.</w:t>
      </w:r>
      <w:r w:rsidRPr="0092310E">
        <w:rPr>
          <w:rFonts w:ascii="Times New Roman" w:eastAsia="Times New Roman" w:hAnsi="Times New Roman" w:cs="Times New Roman"/>
          <w:kern w:val="0"/>
          <w:sz w:val="24"/>
          <w:szCs w:val="24"/>
          <w14:ligatures w14:val="none"/>
        </w:rPr>
        <w:br/>
        <w:t>With every breath, you return to Peace, Love, and Oneness.</w:t>
      </w:r>
    </w:p>
    <w:p w14:paraId="270D261B"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May the Twelve Sacred Tools continue to open within your being like living flowers of Light.</w:t>
      </w:r>
      <w:r w:rsidRPr="0092310E">
        <w:rPr>
          <w:rFonts w:ascii="Times New Roman" w:eastAsia="Times New Roman" w:hAnsi="Times New Roman" w:cs="Times New Roman"/>
          <w:kern w:val="0"/>
          <w:sz w:val="24"/>
          <w:szCs w:val="24"/>
          <w14:ligatures w14:val="none"/>
        </w:rPr>
        <w:br/>
        <w:t>May your heart remain open.</w:t>
      </w:r>
      <w:r w:rsidRPr="0092310E">
        <w:rPr>
          <w:rFonts w:ascii="Times New Roman" w:eastAsia="Times New Roman" w:hAnsi="Times New Roman" w:cs="Times New Roman"/>
          <w:kern w:val="0"/>
          <w:sz w:val="24"/>
          <w:szCs w:val="24"/>
          <w14:ligatures w14:val="none"/>
        </w:rPr>
        <w:br/>
        <w:t>May your breath remain conscious.</w:t>
      </w:r>
      <w:r w:rsidRPr="0092310E">
        <w:rPr>
          <w:rFonts w:ascii="Times New Roman" w:eastAsia="Times New Roman" w:hAnsi="Times New Roman" w:cs="Times New Roman"/>
          <w:kern w:val="0"/>
          <w:sz w:val="24"/>
          <w:szCs w:val="24"/>
          <w14:ligatures w14:val="none"/>
        </w:rPr>
        <w:br/>
        <w:t>May your spirit remain free.</w:t>
      </w:r>
    </w:p>
    <w:p w14:paraId="3E7BAF01"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Walk gently upon the Earth.</w:t>
      </w:r>
      <w:r w:rsidRPr="0092310E">
        <w:rPr>
          <w:rFonts w:ascii="Times New Roman" w:eastAsia="Times New Roman" w:hAnsi="Times New Roman" w:cs="Times New Roman"/>
          <w:kern w:val="0"/>
          <w:sz w:val="24"/>
          <w:szCs w:val="24"/>
          <w14:ligatures w14:val="none"/>
        </w:rPr>
        <w:br/>
        <w:t>Breathe with intention.</w:t>
      </w:r>
      <w:r w:rsidRPr="0092310E">
        <w:rPr>
          <w:rFonts w:ascii="Times New Roman" w:eastAsia="Times New Roman" w:hAnsi="Times New Roman" w:cs="Times New Roman"/>
          <w:kern w:val="0"/>
          <w:sz w:val="24"/>
          <w:szCs w:val="24"/>
          <w14:ligatures w14:val="none"/>
        </w:rPr>
        <w:br/>
        <w:t>Love with an open heart.</w:t>
      </w:r>
      <w:r w:rsidRPr="0092310E">
        <w:rPr>
          <w:rFonts w:ascii="Times New Roman" w:eastAsia="Times New Roman" w:hAnsi="Times New Roman" w:cs="Times New Roman"/>
          <w:kern w:val="0"/>
          <w:sz w:val="24"/>
          <w:szCs w:val="24"/>
          <w14:ligatures w14:val="none"/>
        </w:rPr>
        <w:br/>
        <w:t>And remember always:</w:t>
      </w:r>
    </w:p>
    <w:p w14:paraId="29F580FF"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You are not separate from God.</w:t>
      </w:r>
      <w:r w:rsidRPr="0092310E">
        <w:rPr>
          <w:rFonts w:ascii="Times New Roman" w:eastAsia="Times New Roman" w:hAnsi="Times New Roman" w:cs="Times New Roman"/>
          <w:kern w:val="0"/>
          <w:sz w:val="24"/>
          <w:szCs w:val="24"/>
          <w14:ligatures w14:val="none"/>
        </w:rPr>
        <w:br/>
        <w:t>You are the Living Breath of God made manifest.</w:t>
      </w:r>
    </w:p>
    <w:p w14:paraId="4A6282FD" w14:textId="1F7548FE"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And so</w:t>
      </w:r>
      <w:r w:rsidR="00F8121E">
        <w:rPr>
          <w:rFonts w:ascii="Times New Roman" w:eastAsia="Times New Roman" w:hAnsi="Times New Roman" w:cs="Times New Roman"/>
          <w:kern w:val="0"/>
          <w:sz w:val="24"/>
          <w:szCs w:val="24"/>
          <w14:ligatures w14:val="none"/>
        </w:rPr>
        <w:t>,</w:t>
      </w:r>
      <w:r w:rsidRPr="0092310E">
        <w:rPr>
          <w:rFonts w:ascii="Times New Roman" w:eastAsia="Times New Roman" w:hAnsi="Times New Roman" w:cs="Times New Roman"/>
          <w:kern w:val="0"/>
          <w:sz w:val="24"/>
          <w:szCs w:val="24"/>
          <w14:ligatures w14:val="none"/>
        </w:rPr>
        <w:t xml:space="preserve"> it is.</w:t>
      </w:r>
    </w:p>
    <w:p w14:paraId="40480145" w14:textId="77777777" w:rsidR="0092310E" w:rsidRPr="0092310E" w:rsidRDefault="0092310E" w:rsidP="0092310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2310E">
        <w:rPr>
          <w:rFonts w:ascii="Times New Roman" w:eastAsia="Times New Roman" w:hAnsi="Times New Roman" w:cs="Times New Roman"/>
          <w:kern w:val="0"/>
          <w:sz w:val="24"/>
          <w:szCs w:val="24"/>
          <w14:ligatures w14:val="none"/>
        </w:rPr>
        <w:t>With Love, Peace, and Divine Blessings,</w:t>
      </w:r>
      <w:r w:rsidRPr="0092310E">
        <w:rPr>
          <w:rFonts w:ascii="Times New Roman" w:eastAsia="Times New Roman" w:hAnsi="Times New Roman" w:cs="Times New Roman"/>
          <w:kern w:val="0"/>
          <w:sz w:val="24"/>
          <w:szCs w:val="24"/>
          <w14:ligatures w14:val="none"/>
        </w:rPr>
        <w:br/>
        <w:t>Rev. Maurice Ramsey</w:t>
      </w:r>
    </w:p>
    <w:p w14:paraId="3B71101F" w14:textId="7C925FE6" w:rsidR="004259B0" w:rsidRDefault="004259B0" w:rsidP="0092310E"/>
    <w:p w14:paraId="32A1EB0A" w14:textId="77777777" w:rsidR="007F6695" w:rsidRDefault="007F6695" w:rsidP="00500196">
      <w:pPr>
        <w:jc w:val="center"/>
      </w:pPr>
    </w:p>
    <w:p w14:paraId="357A25FC" w14:textId="77777777" w:rsidR="00500196" w:rsidRDefault="00500196" w:rsidP="00500196">
      <w:pPr>
        <w:jc w:val="center"/>
      </w:pPr>
    </w:p>
    <w:sectPr w:rsidR="00500196" w:rsidSect="00F8121E">
      <w:pgSz w:w="8640" w:h="12960" w:orient="landscape" w:code="6"/>
      <w:pgMar w:top="1080" w:right="1080" w:bottom="1080" w:left="108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B38F5" w14:textId="77777777" w:rsidR="004141CC" w:rsidRDefault="004141CC" w:rsidP="00057BDC">
      <w:pPr>
        <w:spacing w:after="0" w:line="240" w:lineRule="auto"/>
      </w:pPr>
      <w:r>
        <w:separator/>
      </w:r>
    </w:p>
  </w:endnote>
  <w:endnote w:type="continuationSeparator" w:id="0">
    <w:p w14:paraId="3ABEF9E2" w14:textId="77777777" w:rsidR="004141CC" w:rsidRDefault="004141CC" w:rsidP="00057B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6474628"/>
      <w:docPartObj>
        <w:docPartGallery w:val="Page Numbers (Bottom of Page)"/>
        <w:docPartUnique/>
      </w:docPartObj>
    </w:sdtPr>
    <w:sdtContent>
      <w:sdt>
        <w:sdtPr>
          <w:id w:val="1728636285"/>
          <w:docPartObj>
            <w:docPartGallery w:val="Page Numbers (Top of Page)"/>
            <w:docPartUnique/>
          </w:docPartObj>
        </w:sdtPr>
        <w:sdtContent>
          <w:p w14:paraId="3E7E3108" w14:textId="036DE900" w:rsidR="00057BDC" w:rsidRDefault="00057BD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BE4C5" w14:textId="77777777" w:rsidR="004141CC" w:rsidRDefault="004141CC" w:rsidP="00057BDC">
      <w:pPr>
        <w:spacing w:after="0" w:line="240" w:lineRule="auto"/>
      </w:pPr>
      <w:r>
        <w:separator/>
      </w:r>
    </w:p>
  </w:footnote>
  <w:footnote w:type="continuationSeparator" w:id="0">
    <w:p w14:paraId="19F3B122" w14:textId="77777777" w:rsidR="004141CC" w:rsidRDefault="004141CC" w:rsidP="00057B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3C1B91"/>
    <w:multiLevelType w:val="multilevel"/>
    <w:tmpl w:val="624EB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7EFA0FCE"/>
    <w:multiLevelType w:val="multilevel"/>
    <w:tmpl w:val="FD80A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8831015">
    <w:abstractNumId w:val="0"/>
  </w:num>
  <w:num w:numId="2" w16cid:durableId="2014814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18E0"/>
    <w:rsid w:val="000005A3"/>
    <w:rsid w:val="00024ECE"/>
    <w:rsid w:val="00057BDC"/>
    <w:rsid w:val="00061024"/>
    <w:rsid w:val="0009636C"/>
    <w:rsid w:val="00106219"/>
    <w:rsid w:val="00195C26"/>
    <w:rsid w:val="001A10E4"/>
    <w:rsid w:val="001E24C6"/>
    <w:rsid w:val="001F36AE"/>
    <w:rsid w:val="0026412E"/>
    <w:rsid w:val="002E0236"/>
    <w:rsid w:val="002E4F29"/>
    <w:rsid w:val="00311AEF"/>
    <w:rsid w:val="00347D57"/>
    <w:rsid w:val="00392919"/>
    <w:rsid w:val="00393FCE"/>
    <w:rsid w:val="0040412C"/>
    <w:rsid w:val="004141CC"/>
    <w:rsid w:val="004259B0"/>
    <w:rsid w:val="0045694F"/>
    <w:rsid w:val="00480D7B"/>
    <w:rsid w:val="00494E14"/>
    <w:rsid w:val="00496CC5"/>
    <w:rsid w:val="004A630A"/>
    <w:rsid w:val="004D14E1"/>
    <w:rsid w:val="00500196"/>
    <w:rsid w:val="00510CE7"/>
    <w:rsid w:val="00512EA7"/>
    <w:rsid w:val="00567412"/>
    <w:rsid w:val="005C5215"/>
    <w:rsid w:val="005E7787"/>
    <w:rsid w:val="006406AB"/>
    <w:rsid w:val="0075061C"/>
    <w:rsid w:val="00750900"/>
    <w:rsid w:val="00754BA5"/>
    <w:rsid w:val="007A2963"/>
    <w:rsid w:val="007D4B1C"/>
    <w:rsid w:val="007F6695"/>
    <w:rsid w:val="0080047C"/>
    <w:rsid w:val="00800A56"/>
    <w:rsid w:val="008104F7"/>
    <w:rsid w:val="0085581B"/>
    <w:rsid w:val="0092310E"/>
    <w:rsid w:val="009B4551"/>
    <w:rsid w:val="009B793E"/>
    <w:rsid w:val="00A25F46"/>
    <w:rsid w:val="00AD289D"/>
    <w:rsid w:val="00B25D14"/>
    <w:rsid w:val="00B979A6"/>
    <w:rsid w:val="00BA7CC1"/>
    <w:rsid w:val="00CB2ED6"/>
    <w:rsid w:val="00CF7DF6"/>
    <w:rsid w:val="00D107AE"/>
    <w:rsid w:val="00D466E6"/>
    <w:rsid w:val="00D7562D"/>
    <w:rsid w:val="00D7729B"/>
    <w:rsid w:val="00D850AF"/>
    <w:rsid w:val="00DC645D"/>
    <w:rsid w:val="00E474A0"/>
    <w:rsid w:val="00E616F6"/>
    <w:rsid w:val="00EC60C5"/>
    <w:rsid w:val="00EF18E0"/>
    <w:rsid w:val="00F22FFF"/>
    <w:rsid w:val="00F715D1"/>
    <w:rsid w:val="00F8121E"/>
    <w:rsid w:val="00F901AB"/>
    <w:rsid w:val="00FC19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0A6003"/>
  <w15:chartTrackingRefBased/>
  <w15:docId w15:val="{744AA3D3-DBBA-43AF-B45B-42707C952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8E0"/>
    <w:rPr>
      <w:rFonts w:ascii="Garamond" w:hAnsi="Garamond"/>
    </w:rPr>
  </w:style>
  <w:style w:type="paragraph" w:styleId="Heading1">
    <w:name w:val="heading 1"/>
    <w:basedOn w:val="Normal"/>
    <w:next w:val="Normal"/>
    <w:link w:val="Heading1Char"/>
    <w:autoRedefine/>
    <w:uiPriority w:val="9"/>
    <w:qFormat/>
    <w:rsid w:val="00500196"/>
    <w:pPr>
      <w:keepNext/>
      <w:keepLines/>
      <w:spacing w:before="240" w:after="120" w:line="240" w:lineRule="auto"/>
      <w:jc w:val="center"/>
      <w:outlineLvl w:val="0"/>
    </w:pPr>
    <w:rPr>
      <w:rFonts w:ascii="Arial" w:eastAsia="Arial" w:hAnsi="Arial" w:cstheme="majorBidi"/>
      <w:sz w:val="28"/>
      <w:szCs w:val="24"/>
    </w:rPr>
  </w:style>
  <w:style w:type="paragraph" w:styleId="Heading2">
    <w:name w:val="heading 2"/>
    <w:basedOn w:val="Normal"/>
    <w:next w:val="Normal"/>
    <w:link w:val="Heading2Char"/>
    <w:autoRedefine/>
    <w:uiPriority w:val="9"/>
    <w:unhideWhenUsed/>
    <w:qFormat/>
    <w:rsid w:val="00500196"/>
    <w:pPr>
      <w:keepNext/>
      <w:keepLines/>
      <w:spacing w:before="160" w:after="80"/>
      <w:outlineLvl w:val="1"/>
    </w:pPr>
    <w:rPr>
      <w:rFonts w:asciiTheme="majorHAnsi" w:eastAsia="MS Mincho" w:hAnsiTheme="majorHAnsi" w:cstheme="majorBidi"/>
      <w:b/>
      <w:color w:val="0F4761" w:themeColor="accent1" w:themeShade="BF"/>
      <w:sz w:val="28"/>
      <w:szCs w:val="32"/>
    </w:rPr>
  </w:style>
  <w:style w:type="paragraph" w:styleId="Heading3">
    <w:name w:val="heading 3"/>
    <w:basedOn w:val="Normal"/>
    <w:next w:val="Normal"/>
    <w:link w:val="Heading3Char"/>
    <w:uiPriority w:val="9"/>
    <w:semiHidden/>
    <w:unhideWhenUsed/>
    <w:qFormat/>
    <w:rsid w:val="00EF18E0"/>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EF18E0"/>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EF18E0"/>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EF18E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F18E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F18E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F18E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196"/>
    <w:rPr>
      <w:rFonts w:ascii="Arial" w:eastAsia="Arial" w:hAnsi="Arial" w:cstheme="majorBidi"/>
      <w:sz w:val="28"/>
      <w:szCs w:val="24"/>
    </w:rPr>
  </w:style>
  <w:style w:type="character" w:customStyle="1" w:styleId="Heading2Char">
    <w:name w:val="Heading 2 Char"/>
    <w:basedOn w:val="DefaultParagraphFont"/>
    <w:link w:val="Heading2"/>
    <w:uiPriority w:val="9"/>
    <w:rsid w:val="00500196"/>
    <w:rPr>
      <w:rFonts w:asciiTheme="majorHAnsi" w:eastAsia="MS Mincho" w:hAnsiTheme="majorHAnsi" w:cstheme="majorBidi"/>
      <w:b/>
      <w:color w:val="0F4761" w:themeColor="accent1" w:themeShade="BF"/>
      <w:sz w:val="28"/>
      <w:szCs w:val="32"/>
    </w:rPr>
  </w:style>
  <w:style w:type="character" w:customStyle="1" w:styleId="Heading3Char">
    <w:name w:val="Heading 3 Char"/>
    <w:basedOn w:val="DefaultParagraphFont"/>
    <w:link w:val="Heading3"/>
    <w:uiPriority w:val="9"/>
    <w:semiHidden/>
    <w:rsid w:val="00EF18E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F18E0"/>
    <w:rPr>
      <w:rFonts w:eastAsiaTheme="majorEastAsia" w:cstheme="majorBidi"/>
      <w:i/>
      <w:iCs/>
      <w:color w:val="0F4761" w:themeColor="accent1" w:themeShade="BF"/>
      <w:sz w:val="28"/>
    </w:rPr>
  </w:style>
  <w:style w:type="character" w:customStyle="1" w:styleId="Heading5Char">
    <w:name w:val="Heading 5 Char"/>
    <w:basedOn w:val="DefaultParagraphFont"/>
    <w:link w:val="Heading5"/>
    <w:uiPriority w:val="9"/>
    <w:semiHidden/>
    <w:rsid w:val="00EF18E0"/>
    <w:rPr>
      <w:rFonts w:eastAsiaTheme="majorEastAsia" w:cstheme="majorBidi"/>
      <w:color w:val="0F4761" w:themeColor="accent1" w:themeShade="BF"/>
      <w:sz w:val="28"/>
    </w:rPr>
  </w:style>
  <w:style w:type="character" w:customStyle="1" w:styleId="Heading6Char">
    <w:name w:val="Heading 6 Char"/>
    <w:basedOn w:val="DefaultParagraphFont"/>
    <w:link w:val="Heading6"/>
    <w:uiPriority w:val="9"/>
    <w:semiHidden/>
    <w:rsid w:val="00EF18E0"/>
    <w:rPr>
      <w:rFonts w:eastAsiaTheme="majorEastAsia" w:cstheme="majorBidi"/>
      <w:i/>
      <w:iCs/>
      <w:color w:val="595959" w:themeColor="text1" w:themeTint="A6"/>
      <w:sz w:val="28"/>
    </w:rPr>
  </w:style>
  <w:style w:type="character" w:customStyle="1" w:styleId="Heading7Char">
    <w:name w:val="Heading 7 Char"/>
    <w:basedOn w:val="DefaultParagraphFont"/>
    <w:link w:val="Heading7"/>
    <w:uiPriority w:val="9"/>
    <w:semiHidden/>
    <w:rsid w:val="00EF18E0"/>
    <w:rPr>
      <w:rFonts w:eastAsiaTheme="majorEastAsia" w:cstheme="majorBidi"/>
      <w:color w:val="595959" w:themeColor="text1" w:themeTint="A6"/>
      <w:sz w:val="28"/>
    </w:rPr>
  </w:style>
  <w:style w:type="character" w:customStyle="1" w:styleId="Heading8Char">
    <w:name w:val="Heading 8 Char"/>
    <w:basedOn w:val="DefaultParagraphFont"/>
    <w:link w:val="Heading8"/>
    <w:uiPriority w:val="9"/>
    <w:semiHidden/>
    <w:rsid w:val="00EF18E0"/>
    <w:rPr>
      <w:rFonts w:eastAsiaTheme="majorEastAsia" w:cstheme="majorBidi"/>
      <w:i/>
      <w:iCs/>
      <w:color w:val="272727" w:themeColor="text1" w:themeTint="D8"/>
      <w:sz w:val="28"/>
    </w:rPr>
  </w:style>
  <w:style w:type="character" w:customStyle="1" w:styleId="Heading9Char">
    <w:name w:val="Heading 9 Char"/>
    <w:basedOn w:val="DefaultParagraphFont"/>
    <w:link w:val="Heading9"/>
    <w:uiPriority w:val="9"/>
    <w:semiHidden/>
    <w:rsid w:val="00EF18E0"/>
    <w:rPr>
      <w:rFonts w:eastAsiaTheme="majorEastAsia" w:cstheme="majorBidi"/>
      <w:color w:val="272727" w:themeColor="text1" w:themeTint="D8"/>
      <w:sz w:val="28"/>
    </w:rPr>
  </w:style>
  <w:style w:type="paragraph" w:styleId="Title">
    <w:name w:val="Title"/>
    <w:basedOn w:val="Normal"/>
    <w:next w:val="Normal"/>
    <w:link w:val="TitleChar"/>
    <w:uiPriority w:val="10"/>
    <w:qFormat/>
    <w:rsid w:val="00EF18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18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18E0"/>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EF18E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18E0"/>
    <w:pPr>
      <w:spacing w:before="160"/>
      <w:jc w:val="center"/>
    </w:pPr>
    <w:rPr>
      <w:i/>
      <w:iCs/>
      <w:color w:val="404040" w:themeColor="text1" w:themeTint="BF"/>
    </w:rPr>
  </w:style>
  <w:style w:type="character" w:customStyle="1" w:styleId="QuoteChar">
    <w:name w:val="Quote Char"/>
    <w:basedOn w:val="DefaultParagraphFont"/>
    <w:link w:val="Quote"/>
    <w:uiPriority w:val="29"/>
    <w:rsid w:val="00EF18E0"/>
    <w:rPr>
      <w:rFonts w:ascii="Times New Roman" w:hAnsi="Times New Roman"/>
      <w:i/>
      <w:iCs/>
      <w:color w:val="404040" w:themeColor="text1" w:themeTint="BF"/>
      <w:sz w:val="28"/>
    </w:rPr>
  </w:style>
  <w:style w:type="paragraph" w:styleId="ListParagraph">
    <w:name w:val="List Paragraph"/>
    <w:basedOn w:val="Normal"/>
    <w:uiPriority w:val="34"/>
    <w:qFormat/>
    <w:rsid w:val="00EF18E0"/>
    <w:pPr>
      <w:ind w:left="720"/>
      <w:contextualSpacing/>
    </w:pPr>
  </w:style>
  <w:style w:type="character" w:styleId="IntenseEmphasis">
    <w:name w:val="Intense Emphasis"/>
    <w:basedOn w:val="DefaultParagraphFont"/>
    <w:uiPriority w:val="21"/>
    <w:qFormat/>
    <w:rsid w:val="00EF18E0"/>
    <w:rPr>
      <w:i/>
      <w:iCs/>
      <w:color w:val="0F4761" w:themeColor="accent1" w:themeShade="BF"/>
    </w:rPr>
  </w:style>
  <w:style w:type="paragraph" w:styleId="IntenseQuote">
    <w:name w:val="Intense Quote"/>
    <w:basedOn w:val="Normal"/>
    <w:next w:val="Normal"/>
    <w:link w:val="IntenseQuoteChar"/>
    <w:uiPriority w:val="30"/>
    <w:qFormat/>
    <w:rsid w:val="00EF18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F18E0"/>
    <w:rPr>
      <w:rFonts w:ascii="Times New Roman" w:hAnsi="Times New Roman"/>
      <w:i/>
      <w:iCs/>
      <w:color w:val="0F4761" w:themeColor="accent1" w:themeShade="BF"/>
      <w:sz w:val="28"/>
    </w:rPr>
  </w:style>
  <w:style w:type="character" w:styleId="IntenseReference">
    <w:name w:val="Intense Reference"/>
    <w:basedOn w:val="DefaultParagraphFont"/>
    <w:uiPriority w:val="32"/>
    <w:qFormat/>
    <w:rsid w:val="00EF18E0"/>
    <w:rPr>
      <w:b/>
      <w:bCs/>
      <w:smallCaps/>
      <w:color w:val="0F4761" w:themeColor="accent1" w:themeShade="BF"/>
      <w:spacing w:val="5"/>
    </w:rPr>
  </w:style>
  <w:style w:type="character" w:styleId="Strong">
    <w:name w:val="Strong"/>
    <w:basedOn w:val="DefaultParagraphFont"/>
    <w:uiPriority w:val="22"/>
    <w:qFormat/>
    <w:rsid w:val="00EF18E0"/>
    <w:rPr>
      <w:b/>
      <w:bCs/>
    </w:rPr>
  </w:style>
  <w:style w:type="paragraph" w:styleId="NormalWeb">
    <w:name w:val="Normal (Web)"/>
    <w:basedOn w:val="Normal"/>
    <w:uiPriority w:val="99"/>
    <w:unhideWhenUsed/>
    <w:rsid w:val="00EF18E0"/>
    <w:pPr>
      <w:spacing w:before="100" w:beforeAutospacing="1" w:after="100" w:afterAutospacing="1" w:line="240" w:lineRule="auto"/>
    </w:pPr>
    <w:rPr>
      <w:rFonts w:eastAsia="Times New Roman" w:cs="Times New Roman"/>
      <w:kern w:val="0"/>
      <w:sz w:val="24"/>
      <w:szCs w:val="24"/>
      <w14:ligatures w14:val="none"/>
    </w:rPr>
  </w:style>
  <w:style w:type="character" w:styleId="Emphasis">
    <w:name w:val="Emphasis"/>
    <w:basedOn w:val="DefaultParagraphFont"/>
    <w:uiPriority w:val="20"/>
    <w:qFormat/>
    <w:rsid w:val="00EF18E0"/>
    <w:rPr>
      <w:i/>
      <w:iCs/>
    </w:rPr>
  </w:style>
  <w:style w:type="paragraph" w:styleId="Header">
    <w:name w:val="header"/>
    <w:basedOn w:val="Normal"/>
    <w:link w:val="HeaderChar"/>
    <w:uiPriority w:val="99"/>
    <w:unhideWhenUsed/>
    <w:rsid w:val="00057B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7BDC"/>
    <w:rPr>
      <w:rFonts w:ascii="Garamond" w:hAnsi="Garamond"/>
    </w:rPr>
  </w:style>
  <w:style w:type="paragraph" w:styleId="Footer">
    <w:name w:val="footer"/>
    <w:basedOn w:val="Normal"/>
    <w:link w:val="FooterChar"/>
    <w:uiPriority w:val="99"/>
    <w:unhideWhenUsed/>
    <w:rsid w:val="00057B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7BDC"/>
    <w:rPr>
      <w:rFonts w:ascii="Garamond" w:hAnsi="Garamond"/>
    </w:rPr>
  </w:style>
  <w:style w:type="paragraph" w:styleId="TOCHeading">
    <w:name w:val="TOC Heading"/>
    <w:basedOn w:val="Heading1"/>
    <w:next w:val="Normal"/>
    <w:uiPriority w:val="39"/>
    <w:unhideWhenUsed/>
    <w:qFormat/>
    <w:rsid w:val="00057BDC"/>
    <w:pPr>
      <w:spacing w:after="0" w:line="259" w:lineRule="auto"/>
      <w:jc w:val="left"/>
      <w:outlineLvl w:val="9"/>
    </w:pPr>
    <w:rPr>
      <w:rFonts w:asciiTheme="majorHAnsi" w:eastAsiaTheme="majorEastAsia" w:hAnsiTheme="majorHAnsi"/>
      <w:color w:val="0F4761" w:themeColor="accent1" w:themeShade="BF"/>
      <w:kern w:val="0"/>
      <w:sz w:val="32"/>
      <w:szCs w:val="32"/>
      <w14:ligatures w14:val="none"/>
    </w:rPr>
  </w:style>
  <w:style w:type="paragraph" w:styleId="TOC1">
    <w:name w:val="toc 1"/>
    <w:basedOn w:val="Normal"/>
    <w:next w:val="Normal"/>
    <w:autoRedefine/>
    <w:uiPriority w:val="39"/>
    <w:unhideWhenUsed/>
    <w:rsid w:val="00057BDC"/>
    <w:pPr>
      <w:spacing w:after="100"/>
    </w:pPr>
  </w:style>
  <w:style w:type="paragraph" w:styleId="TOC2">
    <w:name w:val="toc 2"/>
    <w:basedOn w:val="Normal"/>
    <w:next w:val="Normal"/>
    <w:autoRedefine/>
    <w:uiPriority w:val="39"/>
    <w:unhideWhenUsed/>
    <w:rsid w:val="00057BDC"/>
    <w:pPr>
      <w:spacing w:after="100"/>
      <w:ind w:left="220"/>
    </w:pPr>
  </w:style>
  <w:style w:type="character" w:styleId="Hyperlink">
    <w:name w:val="Hyperlink"/>
    <w:basedOn w:val="DefaultParagraphFont"/>
    <w:uiPriority w:val="99"/>
    <w:unhideWhenUsed/>
    <w:rsid w:val="00057BDC"/>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652097">
      <w:bodyDiv w:val="1"/>
      <w:marLeft w:val="0"/>
      <w:marRight w:val="0"/>
      <w:marTop w:val="0"/>
      <w:marBottom w:val="0"/>
      <w:divBdr>
        <w:top w:val="none" w:sz="0" w:space="0" w:color="auto"/>
        <w:left w:val="none" w:sz="0" w:space="0" w:color="auto"/>
        <w:bottom w:val="none" w:sz="0" w:space="0" w:color="auto"/>
        <w:right w:val="none" w:sz="0" w:space="0" w:color="auto"/>
      </w:divBdr>
    </w:div>
    <w:div w:id="164824888">
      <w:bodyDiv w:val="1"/>
      <w:marLeft w:val="0"/>
      <w:marRight w:val="0"/>
      <w:marTop w:val="0"/>
      <w:marBottom w:val="0"/>
      <w:divBdr>
        <w:top w:val="none" w:sz="0" w:space="0" w:color="auto"/>
        <w:left w:val="none" w:sz="0" w:space="0" w:color="auto"/>
        <w:bottom w:val="none" w:sz="0" w:space="0" w:color="auto"/>
        <w:right w:val="none" w:sz="0" w:space="0" w:color="auto"/>
      </w:divBdr>
    </w:div>
    <w:div w:id="197471578">
      <w:bodyDiv w:val="1"/>
      <w:marLeft w:val="0"/>
      <w:marRight w:val="0"/>
      <w:marTop w:val="0"/>
      <w:marBottom w:val="0"/>
      <w:divBdr>
        <w:top w:val="none" w:sz="0" w:space="0" w:color="auto"/>
        <w:left w:val="none" w:sz="0" w:space="0" w:color="auto"/>
        <w:bottom w:val="none" w:sz="0" w:space="0" w:color="auto"/>
        <w:right w:val="none" w:sz="0" w:space="0" w:color="auto"/>
      </w:divBdr>
    </w:div>
    <w:div w:id="271278469">
      <w:bodyDiv w:val="1"/>
      <w:marLeft w:val="0"/>
      <w:marRight w:val="0"/>
      <w:marTop w:val="0"/>
      <w:marBottom w:val="0"/>
      <w:divBdr>
        <w:top w:val="none" w:sz="0" w:space="0" w:color="auto"/>
        <w:left w:val="none" w:sz="0" w:space="0" w:color="auto"/>
        <w:bottom w:val="none" w:sz="0" w:space="0" w:color="auto"/>
        <w:right w:val="none" w:sz="0" w:space="0" w:color="auto"/>
      </w:divBdr>
    </w:div>
    <w:div w:id="300885887">
      <w:bodyDiv w:val="1"/>
      <w:marLeft w:val="0"/>
      <w:marRight w:val="0"/>
      <w:marTop w:val="0"/>
      <w:marBottom w:val="0"/>
      <w:divBdr>
        <w:top w:val="none" w:sz="0" w:space="0" w:color="auto"/>
        <w:left w:val="none" w:sz="0" w:space="0" w:color="auto"/>
        <w:bottom w:val="none" w:sz="0" w:space="0" w:color="auto"/>
        <w:right w:val="none" w:sz="0" w:space="0" w:color="auto"/>
      </w:divBdr>
    </w:div>
    <w:div w:id="470178732">
      <w:bodyDiv w:val="1"/>
      <w:marLeft w:val="0"/>
      <w:marRight w:val="0"/>
      <w:marTop w:val="0"/>
      <w:marBottom w:val="0"/>
      <w:divBdr>
        <w:top w:val="none" w:sz="0" w:space="0" w:color="auto"/>
        <w:left w:val="none" w:sz="0" w:space="0" w:color="auto"/>
        <w:bottom w:val="none" w:sz="0" w:space="0" w:color="auto"/>
        <w:right w:val="none" w:sz="0" w:space="0" w:color="auto"/>
      </w:divBdr>
      <w:divsChild>
        <w:div w:id="2095659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1359935">
      <w:bodyDiv w:val="1"/>
      <w:marLeft w:val="0"/>
      <w:marRight w:val="0"/>
      <w:marTop w:val="0"/>
      <w:marBottom w:val="0"/>
      <w:divBdr>
        <w:top w:val="none" w:sz="0" w:space="0" w:color="auto"/>
        <w:left w:val="none" w:sz="0" w:space="0" w:color="auto"/>
        <w:bottom w:val="none" w:sz="0" w:space="0" w:color="auto"/>
        <w:right w:val="none" w:sz="0" w:space="0" w:color="auto"/>
      </w:divBdr>
    </w:div>
    <w:div w:id="894775503">
      <w:bodyDiv w:val="1"/>
      <w:marLeft w:val="0"/>
      <w:marRight w:val="0"/>
      <w:marTop w:val="0"/>
      <w:marBottom w:val="0"/>
      <w:divBdr>
        <w:top w:val="none" w:sz="0" w:space="0" w:color="auto"/>
        <w:left w:val="none" w:sz="0" w:space="0" w:color="auto"/>
        <w:bottom w:val="none" w:sz="0" w:space="0" w:color="auto"/>
        <w:right w:val="none" w:sz="0" w:space="0" w:color="auto"/>
      </w:divBdr>
    </w:div>
    <w:div w:id="944767414">
      <w:bodyDiv w:val="1"/>
      <w:marLeft w:val="0"/>
      <w:marRight w:val="0"/>
      <w:marTop w:val="0"/>
      <w:marBottom w:val="0"/>
      <w:divBdr>
        <w:top w:val="none" w:sz="0" w:space="0" w:color="auto"/>
        <w:left w:val="none" w:sz="0" w:space="0" w:color="auto"/>
        <w:bottom w:val="none" w:sz="0" w:space="0" w:color="auto"/>
        <w:right w:val="none" w:sz="0" w:space="0" w:color="auto"/>
      </w:divBdr>
    </w:div>
    <w:div w:id="1226336303">
      <w:bodyDiv w:val="1"/>
      <w:marLeft w:val="0"/>
      <w:marRight w:val="0"/>
      <w:marTop w:val="0"/>
      <w:marBottom w:val="0"/>
      <w:divBdr>
        <w:top w:val="none" w:sz="0" w:space="0" w:color="auto"/>
        <w:left w:val="none" w:sz="0" w:space="0" w:color="auto"/>
        <w:bottom w:val="none" w:sz="0" w:space="0" w:color="auto"/>
        <w:right w:val="none" w:sz="0" w:space="0" w:color="auto"/>
      </w:divBdr>
    </w:div>
    <w:div w:id="1318650591">
      <w:bodyDiv w:val="1"/>
      <w:marLeft w:val="0"/>
      <w:marRight w:val="0"/>
      <w:marTop w:val="0"/>
      <w:marBottom w:val="0"/>
      <w:divBdr>
        <w:top w:val="none" w:sz="0" w:space="0" w:color="auto"/>
        <w:left w:val="none" w:sz="0" w:space="0" w:color="auto"/>
        <w:bottom w:val="none" w:sz="0" w:space="0" w:color="auto"/>
        <w:right w:val="none" w:sz="0" w:space="0" w:color="auto"/>
      </w:divBdr>
    </w:div>
    <w:div w:id="1333071095">
      <w:bodyDiv w:val="1"/>
      <w:marLeft w:val="0"/>
      <w:marRight w:val="0"/>
      <w:marTop w:val="0"/>
      <w:marBottom w:val="0"/>
      <w:divBdr>
        <w:top w:val="none" w:sz="0" w:space="0" w:color="auto"/>
        <w:left w:val="none" w:sz="0" w:space="0" w:color="auto"/>
        <w:bottom w:val="none" w:sz="0" w:space="0" w:color="auto"/>
        <w:right w:val="none" w:sz="0" w:space="0" w:color="auto"/>
      </w:divBdr>
    </w:div>
    <w:div w:id="1371497091">
      <w:bodyDiv w:val="1"/>
      <w:marLeft w:val="0"/>
      <w:marRight w:val="0"/>
      <w:marTop w:val="0"/>
      <w:marBottom w:val="0"/>
      <w:divBdr>
        <w:top w:val="none" w:sz="0" w:space="0" w:color="auto"/>
        <w:left w:val="none" w:sz="0" w:space="0" w:color="auto"/>
        <w:bottom w:val="none" w:sz="0" w:space="0" w:color="auto"/>
        <w:right w:val="none" w:sz="0" w:space="0" w:color="auto"/>
      </w:divBdr>
      <w:divsChild>
        <w:div w:id="1403529404">
          <w:marLeft w:val="0"/>
          <w:marRight w:val="0"/>
          <w:marTop w:val="0"/>
          <w:marBottom w:val="0"/>
          <w:divBdr>
            <w:top w:val="none" w:sz="0" w:space="0" w:color="auto"/>
            <w:left w:val="none" w:sz="0" w:space="0" w:color="auto"/>
            <w:bottom w:val="none" w:sz="0" w:space="0" w:color="auto"/>
            <w:right w:val="none" w:sz="0" w:space="0" w:color="auto"/>
          </w:divBdr>
          <w:divsChild>
            <w:div w:id="842356461">
              <w:marLeft w:val="0"/>
              <w:marRight w:val="0"/>
              <w:marTop w:val="0"/>
              <w:marBottom w:val="0"/>
              <w:divBdr>
                <w:top w:val="none" w:sz="0" w:space="0" w:color="auto"/>
                <w:left w:val="none" w:sz="0" w:space="0" w:color="auto"/>
                <w:bottom w:val="none" w:sz="0" w:space="0" w:color="auto"/>
                <w:right w:val="none" w:sz="0" w:space="0" w:color="auto"/>
              </w:divBdr>
              <w:divsChild>
                <w:div w:id="1492983801">
                  <w:marLeft w:val="0"/>
                  <w:marRight w:val="0"/>
                  <w:marTop w:val="0"/>
                  <w:marBottom w:val="0"/>
                  <w:divBdr>
                    <w:top w:val="none" w:sz="0" w:space="0" w:color="auto"/>
                    <w:left w:val="none" w:sz="0" w:space="0" w:color="auto"/>
                    <w:bottom w:val="none" w:sz="0" w:space="0" w:color="auto"/>
                    <w:right w:val="none" w:sz="0" w:space="0" w:color="auto"/>
                  </w:divBdr>
                  <w:divsChild>
                    <w:div w:id="753549092">
                      <w:marLeft w:val="0"/>
                      <w:marRight w:val="0"/>
                      <w:marTop w:val="0"/>
                      <w:marBottom w:val="0"/>
                      <w:divBdr>
                        <w:top w:val="none" w:sz="0" w:space="0" w:color="auto"/>
                        <w:left w:val="none" w:sz="0" w:space="0" w:color="auto"/>
                        <w:bottom w:val="none" w:sz="0" w:space="0" w:color="auto"/>
                        <w:right w:val="none" w:sz="0" w:space="0" w:color="auto"/>
                      </w:divBdr>
                      <w:divsChild>
                        <w:div w:id="1196891112">
                          <w:marLeft w:val="0"/>
                          <w:marRight w:val="0"/>
                          <w:marTop w:val="0"/>
                          <w:marBottom w:val="0"/>
                          <w:divBdr>
                            <w:top w:val="none" w:sz="0" w:space="0" w:color="auto"/>
                            <w:left w:val="none" w:sz="0" w:space="0" w:color="auto"/>
                            <w:bottom w:val="none" w:sz="0" w:space="0" w:color="auto"/>
                            <w:right w:val="none" w:sz="0" w:space="0" w:color="auto"/>
                          </w:divBdr>
                          <w:divsChild>
                            <w:div w:id="297146521">
                              <w:marLeft w:val="0"/>
                              <w:marRight w:val="0"/>
                              <w:marTop w:val="0"/>
                              <w:marBottom w:val="0"/>
                              <w:divBdr>
                                <w:top w:val="none" w:sz="0" w:space="0" w:color="auto"/>
                                <w:left w:val="none" w:sz="0" w:space="0" w:color="auto"/>
                                <w:bottom w:val="none" w:sz="0" w:space="0" w:color="auto"/>
                                <w:right w:val="none" w:sz="0" w:space="0" w:color="auto"/>
                              </w:divBdr>
                              <w:divsChild>
                                <w:div w:id="1736928728">
                                  <w:marLeft w:val="0"/>
                                  <w:marRight w:val="0"/>
                                  <w:marTop w:val="0"/>
                                  <w:marBottom w:val="0"/>
                                  <w:divBdr>
                                    <w:top w:val="none" w:sz="0" w:space="0" w:color="auto"/>
                                    <w:left w:val="none" w:sz="0" w:space="0" w:color="auto"/>
                                    <w:bottom w:val="none" w:sz="0" w:space="0" w:color="auto"/>
                                    <w:right w:val="none" w:sz="0" w:space="0" w:color="auto"/>
                                  </w:divBdr>
                                  <w:divsChild>
                                    <w:div w:id="1892886650">
                                      <w:marLeft w:val="0"/>
                                      <w:marRight w:val="0"/>
                                      <w:marTop w:val="0"/>
                                      <w:marBottom w:val="0"/>
                                      <w:divBdr>
                                        <w:top w:val="none" w:sz="0" w:space="0" w:color="auto"/>
                                        <w:left w:val="none" w:sz="0" w:space="0" w:color="auto"/>
                                        <w:bottom w:val="none" w:sz="0" w:space="0" w:color="auto"/>
                                        <w:right w:val="none" w:sz="0" w:space="0" w:color="auto"/>
                                      </w:divBdr>
                                      <w:divsChild>
                                        <w:div w:id="2109545196">
                                          <w:marLeft w:val="0"/>
                                          <w:marRight w:val="0"/>
                                          <w:marTop w:val="0"/>
                                          <w:marBottom w:val="0"/>
                                          <w:divBdr>
                                            <w:top w:val="none" w:sz="0" w:space="0" w:color="auto"/>
                                            <w:left w:val="none" w:sz="0" w:space="0" w:color="auto"/>
                                            <w:bottom w:val="none" w:sz="0" w:space="0" w:color="auto"/>
                                            <w:right w:val="none" w:sz="0" w:space="0" w:color="auto"/>
                                          </w:divBdr>
                                          <w:divsChild>
                                            <w:div w:id="213328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0543357">
      <w:bodyDiv w:val="1"/>
      <w:marLeft w:val="0"/>
      <w:marRight w:val="0"/>
      <w:marTop w:val="0"/>
      <w:marBottom w:val="0"/>
      <w:divBdr>
        <w:top w:val="none" w:sz="0" w:space="0" w:color="auto"/>
        <w:left w:val="none" w:sz="0" w:space="0" w:color="auto"/>
        <w:bottom w:val="none" w:sz="0" w:space="0" w:color="auto"/>
        <w:right w:val="none" w:sz="0" w:space="0" w:color="auto"/>
      </w:divBdr>
    </w:div>
    <w:div w:id="1461142853">
      <w:bodyDiv w:val="1"/>
      <w:marLeft w:val="0"/>
      <w:marRight w:val="0"/>
      <w:marTop w:val="0"/>
      <w:marBottom w:val="0"/>
      <w:divBdr>
        <w:top w:val="none" w:sz="0" w:space="0" w:color="auto"/>
        <w:left w:val="none" w:sz="0" w:space="0" w:color="auto"/>
        <w:bottom w:val="none" w:sz="0" w:space="0" w:color="auto"/>
        <w:right w:val="none" w:sz="0" w:space="0" w:color="auto"/>
      </w:divBdr>
    </w:div>
    <w:div w:id="1602032668">
      <w:bodyDiv w:val="1"/>
      <w:marLeft w:val="0"/>
      <w:marRight w:val="0"/>
      <w:marTop w:val="0"/>
      <w:marBottom w:val="0"/>
      <w:divBdr>
        <w:top w:val="none" w:sz="0" w:space="0" w:color="auto"/>
        <w:left w:val="none" w:sz="0" w:space="0" w:color="auto"/>
        <w:bottom w:val="none" w:sz="0" w:space="0" w:color="auto"/>
        <w:right w:val="none" w:sz="0" w:space="0" w:color="auto"/>
      </w:divBdr>
    </w:div>
    <w:div w:id="1877541371">
      <w:bodyDiv w:val="1"/>
      <w:marLeft w:val="0"/>
      <w:marRight w:val="0"/>
      <w:marTop w:val="0"/>
      <w:marBottom w:val="0"/>
      <w:divBdr>
        <w:top w:val="none" w:sz="0" w:space="0" w:color="auto"/>
        <w:left w:val="none" w:sz="0" w:space="0" w:color="auto"/>
        <w:bottom w:val="none" w:sz="0" w:space="0" w:color="auto"/>
        <w:right w:val="none" w:sz="0" w:space="0" w:color="auto"/>
      </w:divBdr>
    </w:div>
    <w:div w:id="1976328231">
      <w:bodyDiv w:val="1"/>
      <w:marLeft w:val="0"/>
      <w:marRight w:val="0"/>
      <w:marTop w:val="0"/>
      <w:marBottom w:val="0"/>
      <w:divBdr>
        <w:top w:val="none" w:sz="0" w:space="0" w:color="auto"/>
        <w:left w:val="none" w:sz="0" w:space="0" w:color="auto"/>
        <w:bottom w:val="none" w:sz="0" w:space="0" w:color="auto"/>
        <w:right w:val="none" w:sz="0" w:space="0" w:color="auto"/>
      </w:divBdr>
    </w:div>
    <w:div w:id="2073696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A3A73A-F8E0-4D9A-A102-67557C58E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38</Pages>
  <Words>4256</Words>
  <Characters>24261</Characters>
  <Application>Microsoft Office Word</Application>
  <DocSecurity>0</DocSecurity>
  <Lines>202</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Maurice Ramsey</dc:creator>
  <cp:keywords/>
  <dc:description/>
  <cp:lastModifiedBy>Maurice Ramsey</cp:lastModifiedBy>
  <cp:revision>2</cp:revision>
  <cp:lastPrinted>2026-06-24T10:01:00Z</cp:lastPrinted>
  <dcterms:created xsi:type="dcterms:W3CDTF">2026-06-24T15:37:00Z</dcterms:created>
  <dcterms:modified xsi:type="dcterms:W3CDTF">2026-06-24T15:37:00Z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7e5de012-5e8e-4607-bddb-fd053cf6f0c0</vt:lpwstr>
  </property>
</Properties>
</file>